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14" w:rsidRPr="00886A32" w:rsidRDefault="00CC7B14" w:rsidP="00CB6C0C">
      <w:pPr>
        <w:spacing w:after="1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</w:p>
    <w:p w:rsidR="00CC7B14" w:rsidRPr="00CC7B14" w:rsidRDefault="00CC7B14" w:rsidP="00CB6C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образовательной деятельности в ДЮСШ используются, лыжная база, гимнастический зал, 2 спортзала, душ, туалет, раздевалки, а также помещения в образовательных учреждениях по филиалам. Учебные помещения соответствуют всем требованиям и нормам </w:t>
      </w:r>
      <w:proofErr w:type="spellStart"/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пожарной безопасности. Спортивные залы оснащены и укомплектованы мебелью и оборудованием. Оборудование залов соответствует требованиям и позволяет реализовать заявленные дополнительные, образовательные программы. </w:t>
      </w:r>
    </w:p>
    <w:p w:rsidR="00CC7B14" w:rsidRPr="00CC7B14" w:rsidRDefault="00CC7B14" w:rsidP="00CB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Тоншаевская ДЮСШ содержит 2 лыжные трассы: п. Тоншаево (1 км.) и д. </w:t>
      </w:r>
      <w:proofErr w:type="spellStart"/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Б.Селки</w:t>
      </w:r>
      <w:proofErr w:type="spellEnd"/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км) с перепадами высот. Для содержания лыжной </w:t>
      </w:r>
      <w:r w:rsidRPr="00CC7B14">
        <w:rPr>
          <w:rFonts w:ascii="Times New Roman" w:hAnsi="Times New Roman" w:cs="Times New Roman"/>
          <w:sz w:val="28"/>
          <w:szCs w:val="28"/>
        </w:rPr>
        <w:t>тра</w:t>
      </w:r>
      <w:r w:rsidRPr="00CC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 в ДЮСШ имеется снегоход «Буран»</w:t>
      </w:r>
      <w:r w:rsidRPr="00CC7B14">
        <w:rPr>
          <w:rFonts w:ascii="Times New Roman" w:hAnsi="Times New Roman" w:cs="Times New Roman"/>
          <w:sz w:val="28"/>
          <w:szCs w:val="28"/>
        </w:rPr>
        <w:t>.</w:t>
      </w:r>
    </w:p>
    <w:p w:rsidR="00CC7B14" w:rsidRPr="00CC7B14" w:rsidRDefault="00CC7B14" w:rsidP="00CB6C0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hAnsi="Times New Roman" w:cs="Times New Roman"/>
          <w:sz w:val="28"/>
          <w:szCs w:val="28"/>
        </w:rPr>
        <w:t>Для обеспечения образовательного процесса ДЮСШ использует в своей деятельности:</w:t>
      </w:r>
    </w:p>
    <w:p w:rsidR="00CC7B14" w:rsidRPr="00CC7B14" w:rsidRDefault="00CC7B14" w:rsidP="00CB6C0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hAnsi="Times New Roman" w:cs="Times New Roman"/>
          <w:sz w:val="28"/>
          <w:szCs w:val="28"/>
        </w:rPr>
        <w:t>Учебные пособия (Книги, учебники, справочники, методические указания)</w:t>
      </w:r>
    </w:p>
    <w:p w:rsidR="00CC7B14" w:rsidRPr="00CC7B14" w:rsidRDefault="00CC7B14" w:rsidP="00CB6C0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hAnsi="Times New Roman" w:cs="Times New Roman"/>
          <w:sz w:val="28"/>
          <w:szCs w:val="28"/>
        </w:rPr>
        <w:t xml:space="preserve">Наглядные пособия (стенды, плакаты </w:t>
      </w:r>
      <w:r w:rsidR="00CB6C0C" w:rsidRPr="00CC7B14">
        <w:rPr>
          <w:rFonts w:ascii="Times New Roman" w:hAnsi="Times New Roman" w:cs="Times New Roman"/>
          <w:sz w:val="28"/>
          <w:szCs w:val="28"/>
        </w:rPr>
        <w:t>таблицы</w:t>
      </w:r>
      <w:r w:rsidRPr="00CC7B14">
        <w:rPr>
          <w:rFonts w:ascii="Times New Roman" w:hAnsi="Times New Roman" w:cs="Times New Roman"/>
          <w:sz w:val="28"/>
          <w:szCs w:val="28"/>
        </w:rPr>
        <w:t>)</w:t>
      </w:r>
    </w:p>
    <w:p w:rsidR="00947C77" w:rsidRDefault="00CC7B14" w:rsidP="00CB6C0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hAnsi="Times New Roman" w:cs="Times New Roman"/>
          <w:sz w:val="28"/>
          <w:szCs w:val="28"/>
        </w:rPr>
        <w:t>Информационные материалы (Кинофильмы, видеофильмы, видеозаписи)</w:t>
      </w:r>
    </w:p>
    <w:p w:rsidR="00CB6C0C" w:rsidRDefault="00CB6C0C" w:rsidP="00CB6C0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C7B14" w:rsidRDefault="00CC7B14" w:rsidP="00CB6C0C">
      <w:pPr>
        <w:pStyle w:val="a5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наличии оборудованных</w:t>
      </w:r>
      <w:r w:rsidRPr="00CC7B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9F4F3"/>
        </w:rPr>
        <w:t xml:space="preserve"> </w:t>
      </w:r>
      <w:r w:rsidRPr="00CC7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учебных </w:t>
      </w:r>
      <w:r w:rsidR="00CB6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CB6C0C" w:rsidRPr="00CC7B14" w:rsidRDefault="00CB6C0C" w:rsidP="00CB6C0C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C7B14">
              <w:rPr>
                <w:b/>
                <w:sz w:val="28"/>
                <w:szCs w:val="28"/>
              </w:rPr>
              <w:t>Наименование секции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pStyle w:val="a4"/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CC7B14">
              <w:rPr>
                <w:b/>
                <w:sz w:val="28"/>
                <w:szCs w:val="28"/>
              </w:rPr>
              <w:t>Наименование основного оборудования.</w:t>
            </w:r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7053" w:type="dxa"/>
          </w:tcPr>
          <w:p w:rsidR="00CC7B14" w:rsidRPr="00CB6C0C" w:rsidRDefault="00CC7B14" w:rsidP="00CB6C0C">
            <w:pPr>
              <w:spacing w:after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Лыжи, палки лыжные, ботинки лыжные, станок для подготовки лыж, инвентарь для подготовки лыж (щетки, скребки, пробки, мази)</w:t>
            </w:r>
            <w:r w:rsidR="00CB6C0C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ехлы для лыж, сумки для лыжного инвентаря, секундомеры</w:t>
            </w:r>
            <w:r w:rsidR="00CB6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Татами</w:t>
            </w:r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7B14">
              <w:rPr>
                <w:rFonts w:ascii="Times New Roman" w:hAnsi="Times New Roman" w:cs="Times New Roman"/>
                <w:sz w:val="28"/>
                <w:szCs w:val="28"/>
              </w:rPr>
              <w:t xml:space="preserve">Силовой многофункциональный тренажер, гири, штанги, стойки под штангу, брусья, шведская стенка, доска для пресса, </w:t>
            </w:r>
            <w:r w:rsidR="00CB6C0C" w:rsidRPr="00CC7B14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 xml:space="preserve"> "Качели Юлина", Беговая дорожка, скакалки, маты,</w:t>
            </w:r>
            <w:proofErr w:type="gramEnd"/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</w:p>
        </w:tc>
      </w:tr>
      <w:tr w:rsidR="00CC7B14" w:rsidRPr="00CC7B14" w:rsidTr="00DE0A02">
        <w:tc>
          <w:tcPr>
            <w:tcW w:w="2518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7053" w:type="dxa"/>
          </w:tcPr>
          <w:p w:rsidR="00CC7B14" w:rsidRPr="00CC7B14" w:rsidRDefault="00CC7B14" w:rsidP="00CB6C0C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B1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</w:tr>
    </w:tbl>
    <w:p w:rsidR="00CC7B14" w:rsidRPr="00CC7B14" w:rsidRDefault="00CC7B14" w:rsidP="00CB6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7B14" w:rsidRPr="00CC7B14" w:rsidSect="0094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56B"/>
    <w:multiLevelType w:val="hybridMultilevel"/>
    <w:tmpl w:val="C8C4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B14"/>
    <w:rsid w:val="00947C77"/>
    <w:rsid w:val="00CB6C0C"/>
    <w:rsid w:val="00C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2017-10-23T06:04:00Z</dcterms:created>
  <dcterms:modified xsi:type="dcterms:W3CDTF">2017-10-23T06:19:00Z</dcterms:modified>
</cp:coreProperties>
</file>