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2" w:rsidRDefault="00377922" w:rsidP="00377922">
      <w:pPr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377922" w:rsidRDefault="00377922" w:rsidP="00377922">
      <w:pPr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приказу отдела  образования  администрации Тоншаевского муниципального района </w:t>
      </w:r>
    </w:p>
    <w:p w:rsidR="00377922" w:rsidRDefault="00377922" w:rsidP="00377922">
      <w:pPr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t>от 29.02.2016г. №67-од</w:t>
      </w:r>
    </w:p>
    <w:p w:rsidR="00377922" w:rsidRDefault="00377922" w:rsidP="00377922">
      <w:pPr>
        <w:jc w:val="center"/>
        <w:rPr>
          <w:b/>
          <w:szCs w:val="28"/>
        </w:rPr>
      </w:pPr>
    </w:p>
    <w:p w:rsidR="00377922" w:rsidRDefault="00377922" w:rsidP="00377922">
      <w:pPr>
        <w:jc w:val="center"/>
        <w:rPr>
          <w:b/>
          <w:szCs w:val="28"/>
        </w:rPr>
      </w:pPr>
      <w:r>
        <w:rPr>
          <w:b/>
          <w:szCs w:val="28"/>
        </w:rPr>
        <w:t>ИТОГОВЫЙ ЛИСТ</w:t>
      </w:r>
    </w:p>
    <w:p w:rsidR="00377922" w:rsidRPr="00377922" w:rsidRDefault="00377922" w:rsidP="00377922">
      <w:pPr>
        <w:rPr>
          <w:szCs w:val="28"/>
          <w:u w:val="single"/>
        </w:rPr>
      </w:pPr>
      <w:r>
        <w:rPr>
          <w:szCs w:val="28"/>
        </w:rPr>
        <w:t>Название образовательного учреждения</w:t>
      </w:r>
      <w:r w:rsidR="00DB6913">
        <w:rPr>
          <w:szCs w:val="28"/>
        </w:rPr>
        <w:t>:</w:t>
      </w:r>
      <w:r>
        <w:rPr>
          <w:szCs w:val="28"/>
          <w:u w:val="single"/>
        </w:rPr>
        <w:t xml:space="preserve"> Муниципальное учреждение дополнительного образования «Тоншаевская детско – юношеская спортивная школа»</w:t>
      </w:r>
    </w:p>
    <w:p w:rsidR="00377922" w:rsidRDefault="00377922" w:rsidP="00377922">
      <w:pPr>
        <w:rPr>
          <w:szCs w:val="28"/>
        </w:rPr>
      </w:pPr>
    </w:p>
    <w:p w:rsidR="00377922" w:rsidRPr="00377922" w:rsidRDefault="00377922" w:rsidP="00377922">
      <w:pPr>
        <w:rPr>
          <w:szCs w:val="28"/>
          <w:u w:val="single"/>
        </w:rPr>
      </w:pPr>
      <w:r>
        <w:rPr>
          <w:szCs w:val="28"/>
        </w:rPr>
        <w:t xml:space="preserve"> Ф.И.О., должность,  и контактный телефон ответственного за проведение опрос</w:t>
      </w:r>
      <w:r>
        <w:rPr>
          <w:szCs w:val="28"/>
          <w:u w:val="single"/>
        </w:rPr>
        <w:t xml:space="preserve"> </w:t>
      </w:r>
      <w:r w:rsidRPr="00377922">
        <w:rPr>
          <w:szCs w:val="28"/>
          <w:u w:val="single"/>
        </w:rPr>
        <w:t>Юдинцева</w:t>
      </w:r>
      <w:r>
        <w:rPr>
          <w:szCs w:val="28"/>
          <w:u w:val="single"/>
        </w:rPr>
        <w:t xml:space="preserve"> Светлана Александровна, заместитель директора , 8 315122094</w:t>
      </w:r>
    </w:p>
    <w:p w:rsidR="00377922" w:rsidRPr="00377922" w:rsidRDefault="00377922" w:rsidP="00377922">
      <w:pPr>
        <w:jc w:val="both"/>
        <w:rPr>
          <w:szCs w:val="28"/>
          <w:u w:val="single"/>
        </w:rPr>
      </w:pPr>
      <w:r>
        <w:rPr>
          <w:szCs w:val="28"/>
        </w:rPr>
        <w:t>Руководитель</w:t>
      </w:r>
      <w:r>
        <w:rPr>
          <w:szCs w:val="28"/>
          <w:u w:val="single"/>
        </w:rPr>
        <w:t xml:space="preserve"> Юдинцев Андрей Викторович</w:t>
      </w:r>
    </w:p>
    <w:p w:rsidR="00377922" w:rsidRDefault="00377922" w:rsidP="00377922">
      <w:pPr>
        <w:jc w:val="both"/>
        <w:rPr>
          <w:szCs w:val="28"/>
        </w:rPr>
      </w:pPr>
    </w:p>
    <w:p w:rsidR="00377922" w:rsidRDefault="00377922" w:rsidP="00377922">
      <w:pPr>
        <w:rPr>
          <w:szCs w:val="28"/>
        </w:rPr>
      </w:pPr>
    </w:p>
    <w:tbl>
      <w:tblPr>
        <w:tblW w:w="1045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40"/>
        <w:gridCol w:w="3420"/>
        <w:gridCol w:w="4048"/>
      </w:tblGrid>
      <w:tr w:rsidR="00377922" w:rsidTr="00377922">
        <w:trPr>
          <w:trHeight w:val="5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377922" w:rsidRDefault="00377922"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center"/>
            </w:pPr>
            <w:r>
              <w:rPr>
                <w:sz w:val="22"/>
                <w:szCs w:val="22"/>
              </w:rPr>
              <w:t>Направление</w:t>
            </w:r>
          </w:p>
          <w:p w:rsidR="00377922" w:rsidRDefault="00377922">
            <w:pPr>
              <w:jc w:val="center"/>
            </w:pPr>
            <w:r>
              <w:rPr>
                <w:sz w:val="22"/>
                <w:szCs w:val="22"/>
              </w:rPr>
              <w:t>оценки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center"/>
            </w:pPr>
            <w:r>
              <w:rPr>
                <w:sz w:val="22"/>
                <w:szCs w:val="22"/>
              </w:rPr>
              <w:t>Показатели оценки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ind w:left="360"/>
            </w:pPr>
            <w:r>
              <w:rPr>
                <w:sz w:val="22"/>
                <w:szCs w:val="22"/>
              </w:rPr>
              <w:t>Число поданных анкет</w:t>
            </w:r>
          </w:p>
        </w:tc>
      </w:tr>
      <w:tr w:rsidR="00377922" w:rsidTr="00377922">
        <w:trPr>
          <w:trHeight w:val="38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 xml:space="preserve">Родителей, законных </w:t>
            </w:r>
            <w:r>
              <w:rPr>
                <w:spacing w:val="-20"/>
                <w:sz w:val="22"/>
                <w:szCs w:val="22"/>
              </w:rPr>
              <w:t>представителей</w:t>
            </w:r>
          </w:p>
        </w:tc>
      </w:tr>
      <w:tr w:rsidR="00377922" w:rsidTr="00377922">
        <w:trPr>
          <w:trHeight w:val="2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center"/>
            </w:pPr>
            <w:r>
              <w:rPr>
                <w:sz w:val="22"/>
                <w:szCs w:val="22"/>
              </w:rPr>
              <w:t>Устраивает ли Вас качество образовательных услуг, предоставляемых Вашему ребенку?</w:t>
            </w:r>
          </w:p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1.1.     устраивает полностью (недостатков нет);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/>
          <w:p w:rsidR="00377922" w:rsidRDefault="00377922">
            <w:r>
              <w:rPr>
                <w:sz w:val="22"/>
                <w:szCs w:val="22"/>
              </w:rPr>
              <w:t>167</w:t>
            </w:r>
          </w:p>
        </w:tc>
      </w:tr>
      <w:tr w:rsidR="00377922" w:rsidTr="00377922">
        <w:trPr>
          <w:trHeight w:val="6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tabs>
                <w:tab w:val="left" w:pos="702"/>
              </w:tabs>
            </w:pPr>
            <w:r>
              <w:rPr>
                <w:sz w:val="22"/>
                <w:szCs w:val="22"/>
              </w:rPr>
              <w:t>1.2 устраивает в определенной степени (имеются определенные, но не очень существенные недостатки);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3</w:t>
            </w:r>
          </w:p>
        </w:tc>
      </w:tr>
      <w:tr w:rsidR="00377922" w:rsidTr="00377922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center"/>
            </w:pPr>
            <w:r>
              <w:rPr>
                <w:sz w:val="22"/>
                <w:szCs w:val="22"/>
              </w:rPr>
              <w:t>1.3. устраивает, но с большими оговорками (имеются определенные и довольно  существенные недостатки);</w:t>
            </w:r>
          </w:p>
          <w:p w:rsidR="00377922" w:rsidRDefault="00377922">
            <w:pPr>
              <w:tabs>
                <w:tab w:val="left" w:pos="702"/>
              </w:tabs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/>
          <w:p w:rsidR="00377922" w:rsidRDefault="00377922">
            <w:r>
              <w:rPr>
                <w:sz w:val="22"/>
                <w:szCs w:val="22"/>
              </w:rPr>
              <w:t>-</w:t>
            </w:r>
          </w:p>
        </w:tc>
      </w:tr>
      <w:tr w:rsidR="00377922" w:rsidTr="00377922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1.4. не устраивает (имеются очень существенные недостатки);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-</w:t>
            </w:r>
          </w:p>
        </w:tc>
      </w:tr>
      <w:tr w:rsidR="00377922" w:rsidTr="00377922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1.5. затрудняюсь ответить.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-</w:t>
            </w:r>
          </w:p>
        </w:tc>
      </w:tr>
      <w:tr w:rsidR="00377922" w:rsidTr="00377922">
        <w:trPr>
          <w:trHeight w:val="18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center"/>
            </w:pPr>
            <w:r>
              <w:rPr>
                <w:sz w:val="22"/>
                <w:szCs w:val="22"/>
              </w:rPr>
              <w:t>Устраивают ли Вас условия, созданные в помещении  учреждения дополнительного образовательного (техническое оснащение, состояние здания, состояние прилежащей территории, освещение, влажность, температура воздуха, прочее)?</w:t>
            </w:r>
          </w:p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 xml:space="preserve"> 2.1.устраивают полностью (недостатков нет);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/>
          <w:p w:rsidR="00377922" w:rsidRDefault="00377922">
            <w:r>
              <w:rPr>
                <w:sz w:val="22"/>
                <w:szCs w:val="22"/>
              </w:rPr>
              <w:t>166</w:t>
            </w:r>
          </w:p>
        </w:tc>
      </w:tr>
      <w:tr w:rsidR="00377922" w:rsidTr="00377922">
        <w:trPr>
          <w:trHeight w:val="50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2.2.устраивают в определенной степени (имеются определенные, но не очень существенные недостатки);</w:t>
            </w:r>
          </w:p>
          <w:p w:rsidR="00377922" w:rsidRDefault="00377922"/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/>
          <w:p w:rsidR="00377922" w:rsidRDefault="00377922">
            <w:r>
              <w:rPr>
                <w:sz w:val="22"/>
                <w:szCs w:val="22"/>
              </w:rPr>
              <w:t>4</w:t>
            </w:r>
          </w:p>
        </w:tc>
      </w:tr>
      <w:tr w:rsidR="00377922" w:rsidTr="00377922">
        <w:trPr>
          <w:trHeight w:val="21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2.3 устраивают, но с большими оговорками (имеются определенные и довольно  существенные недостатки);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/>
          <w:p w:rsidR="00377922" w:rsidRDefault="00377922">
            <w:r>
              <w:rPr>
                <w:sz w:val="22"/>
                <w:szCs w:val="22"/>
              </w:rPr>
              <w:t>-</w:t>
            </w:r>
          </w:p>
        </w:tc>
      </w:tr>
      <w:tr w:rsidR="00377922" w:rsidTr="00377922">
        <w:trPr>
          <w:trHeight w:val="21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2.4 не устраивают (имеются очень существенные недостатки);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-</w:t>
            </w:r>
          </w:p>
        </w:tc>
      </w:tr>
      <w:tr w:rsidR="00377922" w:rsidTr="00377922">
        <w:trPr>
          <w:trHeight w:val="62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2.5 затрудняюсь ответить.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-</w:t>
            </w:r>
          </w:p>
        </w:tc>
      </w:tr>
      <w:tr w:rsidR="00377922" w:rsidTr="00377922">
        <w:trPr>
          <w:trHeight w:val="3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center"/>
            </w:pPr>
            <w:r>
              <w:rPr>
                <w:sz w:val="22"/>
                <w:szCs w:val="22"/>
              </w:rPr>
              <w:t>Устраивает ли Вас качество обеспечения здоровья и безопасности детей?</w:t>
            </w:r>
          </w:p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 w:rsidP="004E23CF">
            <w:pPr>
              <w:numPr>
                <w:ilvl w:val="1"/>
                <w:numId w:val="1"/>
              </w:numPr>
            </w:pPr>
            <w:r>
              <w:rPr>
                <w:sz w:val="22"/>
                <w:szCs w:val="22"/>
              </w:rPr>
              <w:t xml:space="preserve">да;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/>
          <w:p w:rsidR="00377922" w:rsidRDefault="00377922">
            <w:r>
              <w:rPr>
                <w:sz w:val="22"/>
                <w:szCs w:val="22"/>
              </w:rPr>
              <w:t>164</w:t>
            </w:r>
          </w:p>
        </w:tc>
      </w:tr>
      <w:tr w:rsidR="00377922" w:rsidTr="00377922">
        <w:trPr>
          <w:trHeight w:val="5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3.2     нет;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1</w:t>
            </w:r>
          </w:p>
        </w:tc>
      </w:tr>
      <w:tr w:rsidR="00377922" w:rsidTr="00377922">
        <w:trPr>
          <w:trHeight w:val="21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3.3.     затрудняюсь ответить.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/>
          <w:p w:rsidR="00377922" w:rsidRDefault="00377922">
            <w:r>
              <w:rPr>
                <w:sz w:val="22"/>
                <w:szCs w:val="22"/>
              </w:rPr>
              <w:t>5</w:t>
            </w:r>
          </w:p>
        </w:tc>
      </w:tr>
      <w:tr w:rsidR="00377922" w:rsidTr="00377922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 xml:space="preserve">Устраивают ли Вас </w:t>
            </w:r>
          </w:p>
          <w:p w:rsidR="00377922" w:rsidRDefault="00377922">
            <w:r>
              <w:rPr>
                <w:sz w:val="22"/>
                <w:szCs w:val="22"/>
              </w:rPr>
              <w:t>Виды оказываемых услуг (виды секций, кружков)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4.1.  да;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163</w:t>
            </w:r>
          </w:p>
        </w:tc>
      </w:tr>
      <w:tr w:rsidR="00377922" w:rsidTr="00377922">
        <w:trPr>
          <w:trHeight w:val="5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4.2.   нет;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-</w:t>
            </w:r>
          </w:p>
        </w:tc>
      </w:tr>
      <w:tr w:rsidR="00377922" w:rsidTr="00377922">
        <w:trPr>
          <w:trHeight w:val="31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4.3.   затрудняюсь ответить.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7</w:t>
            </w:r>
          </w:p>
        </w:tc>
      </w:tr>
      <w:tr w:rsidR="00377922" w:rsidTr="00377922">
        <w:trPr>
          <w:trHeight w:val="71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both"/>
            </w:pPr>
            <w:r>
              <w:rPr>
                <w:bCs/>
                <w:sz w:val="22"/>
                <w:szCs w:val="22"/>
              </w:rPr>
              <w:t>Посещает ли Ваш ребенок мероприятия патриотической тематики в учреждениях образования? Насколько регулярно?</w:t>
            </w:r>
            <w:r>
              <w:rPr>
                <w:sz w:val="22"/>
                <w:szCs w:val="22"/>
              </w:rPr>
              <w:t xml:space="preserve"> (выберите один из вариантов)</w:t>
            </w:r>
          </w:p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5.1. редко;</w:t>
            </w:r>
          </w:p>
          <w:p w:rsidR="00377922" w:rsidRDefault="00377922">
            <w:pPr>
              <w:jc w:val="both"/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65</w:t>
            </w:r>
          </w:p>
        </w:tc>
      </w:tr>
      <w:tr w:rsidR="00377922" w:rsidTr="00377922">
        <w:trPr>
          <w:trHeight w:val="102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5.2. периодически;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81</w:t>
            </w:r>
          </w:p>
        </w:tc>
      </w:tr>
      <w:tr w:rsidR="00377922" w:rsidTr="00377922">
        <w:trPr>
          <w:trHeight w:val="31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both"/>
            </w:pPr>
          </w:p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5.3. часто.</w:t>
            </w:r>
          </w:p>
          <w:p w:rsidR="00377922" w:rsidRDefault="00377922">
            <w:pPr>
              <w:jc w:val="both"/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21</w:t>
            </w:r>
          </w:p>
        </w:tc>
      </w:tr>
      <w:tr w:rsidR="00377922" w:rsidTr="00377922">
        <w:trPr>
          <w:trHeight w:val="71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Как Вы считаете, повышают ли уровень знаний по истории мероприятия патриотической направленности, которые посещает Ваш ребенок? (выберите один из вариантов)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6.1. да;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119</w:t>
            </w:r>
          </w:p>
        </w:tc>
      </w:tr>
      <w:tr w:rsidR="00377922" w:rsidTr="00377922">
        <w:trPr>
          <w:trHeight w:val="124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6.2. нет;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AA5151">
            <w:r>
              <w:rPr>
                <w:sz w:val="22"/>
                <w:szCs w:val="22"/>
              </w:rPr>
              <w:t>15</w:t>
            </w:r>
          </w:p>
        </w:tc>
      </w:tr>
      <w:tr w:rsidR="00377922" w:rsidTr="00377922">
        <w:trPr>
          <w:trHeight w:val="31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 xml:space="preserve">6.3. затрудняюсь ответить. </w:t>
            </w:r>
          </w:p>
          <w:p w:rsidR="00377922" w:rsidRDefault="00377922">
            <w:pPr>
              <w:jc w:val="both"/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35</w:t>
            </w:r>
          </w:p>
        </w:tc>
      </w:tr>
      <w:tr w:rsidR="00377922" w:rsidTr="00377922">
        <w:trPr>
          <w:trHeight w:val="86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Как Вы считаете, повышают ли мероприятия патриотической направленности, проводимые в районе, желание подростка служить в армии? (выберите один из вариантов)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 xml:space="preserve">7.1.да;                                                  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124</w:t>
            </w:r>
          </w:p>
        </w:tc>
      </w:tr>
      <w:tr w:rsidR="00377922" w:rsidTr="00377922">
        <w:trPr>
          <w:trHeight w:val="111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7.2.нет;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16</w:t>
            </w:r>
          </w:p>
        </w:tc>
      </w:tr>
      <w:tr w:rsidR="00377922" w:rsidTr="00377922">
        <w:trPr>
          <w:trHeight w:val="31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</w:p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 xml:space="preserve">7.3.затрудняюсь ответить. </w:t>
            </w:r>
          </w:p>
          <w:p w:rsidR="00377922" w:rsidRDefault="00377922">
            <w:pPr>
              <w:jc w:val="both"/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30</w:t>
            </w:r>
          </w:p>
        </w:tc>
      </w:tr>
      <w:tr w:rsidR="00377922" w:rsidTr="00377922">
        <w:trPr>
          <w:trHeight w:val="31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>9.Оцените по 5-бальной шкале удовлетворенность результатами проведения мероприятий патриотической тематики: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 xml:space="preserve">а)1;   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10</w:t>
            </w:r>
          </w:p>
        </w:tc>
      </w:tr>
      <w:tr w:rsidR="00377922" w:rsidTr="00377922">
        <w:trPr>
          <w:trHeight w:val="45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 xml:space="preserve">б)2;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8</w:t>
            </w:r>
          </w:p>
        </w:tc>
      </w:tr>
      <w:tr w:rsidR="00377922" w:rsidTr="00377922">
        <w:trPr>
          <w:trHeight w:val="4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 xml:space="preserve">в)3;  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12</w:t>
            </w:r>
          </w:p>
        </w:tc>
      </w:tr>
      <w:tr w:rsidR="00377922" w:rsidTr="00377922">
        <w:trPr>
          <w:trHeight w:val="52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r>
              <w:rPr>
                <w:sz w:val="22"/>
                <w:szCs w:val="22"/>
              </w:rPr>
              <w:t xml:space="preserve">г)4;   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30</w:t>
            </w:r>
          </w:p>
        </w:tc>
      </w:tr>
      <w:tr w:rsidR="00377922" w:rsidTr="00377922">
        <w:trPr>
          <w:trHeight w:val="31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2" w:rsidRDefault="0037792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)5.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r>
              <w:rPr>
                <w:sz w:val="22"/>
                <w:szCs w:val="22"/>
              </w:rPr>
              <w:t>110</w:t>
            </w:r>
          </w:p>
        </w:tc>
      </w:tr>
      <w:tr w:rsidR="00377922" w:rsidTr="00377922">
        <w:trPr>
          <w:trHeight w:val="3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22" w:rsidRDefault="00377922">
            <w:r>
              <w:rPr>
                <w:sz w:val="22"/>
                <w:szCs w:val="22"/>
              </w:rPr>
              <w:t>Как Вы считаете, есть ли необходимость, по вашему мнению, что – то поменять в системе патриотического воспитания, сложившейся в районе? Ваши предложения.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/>
        </w:tc>
      </w:tr>
      <w:tr w:rsidR="00377922" w:rsidTr="00377922">
        <w:trPr>
          <w:trHeight w:val="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/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3779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анкет:</w:t>
            </w:r>
          </w:p>
          <w:p w:rsidR="00377922" w:rsidRDefault="00377922"/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2" w:rsidRDefault="00AA5151">
            <w:pPr>
              <w:ind w:left="360"/>
            </w:pPr>
            <w:r>
              <w:rPr>
                <w:sz w:val="22"/>
                <w:szCs w:val="22"/>
              </w:rPr>
              <w:t>170</w:t>
            </w:r>
          </w:p>
        </w:tc>
      </w:tr>
    </w:tbl>
    <w:p w:rsidR="009F0D57" w:rsidRDefault="009F0D57" w:rsidP="00377922"/>
    <w:sectPr w:rsidR="009F0D57" w:rsidSect="003779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1B24"/>
    <w:multiLevelType w:val="multilevel"/>
    <w:tmpl w:val="F862502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22"/>
    <w:rsid w:val="00302E04"/>
    <w:rsid w:val="00377922"/>
    <w:rsid w:val="00474054"/>
    <w:rsid w:val="00500618"/>
    <w:rsid w:val="006500A8"/>
    <w:rsid w:val="009F0D57"/>
    <w:rsid w:val="00AA5151"/>
    <w:rsid w:val="00DB6913"/>
    <w:rsid w:val="00D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2016-03-21T05:25:00Z</dcterms:created>
  <dcterms:modified xsi:type="dcterms:W3CDTF">2016-03-30T04:32:00Z</dcterms:modified>
</cp:coreProperties>
</file>