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20" w:rsidRDefault="005A7720" w:rsidP="006F4A98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7720" w:rsidTr="005A77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7720" w:rsidRPr="00283812" w:rsidRDefault="005A7720" w:rsidP="00EF5F3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7720" w:rsidRPr="00283812" w:rsidRDefault="005A7720" w:rsidP="006F4A9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38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Утверждено приказом директора Тоншаевской ДЮСШ </w:t>
            </w:r>
          </w:p>
          <w:p w:rsidR="005A7720" w:rsidRPr="00283812" w:rsidRDefault="00283812" w:rsidP="006F4A9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38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2838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 01.04.2019</w:t>
            </w:r>
            <w:r w:rsidR="005A7720" w:rsidRPr="002838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г. №</w:t>
            </w:r>
            <w:r w:rsidRPr="002838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</w:t>
            </w:r>
            <w:r w:rsidR="005A7720" w:rsidRPr="002838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5A7720" w:rsidRPr="00283812" w:rsidRDefault="005A7720" w:rsidP="006F4A9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F4A98" w:rsidRDefault="006F4A9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0072" w:rsidRDefault="002D54F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15F18"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тчет </w:t>
      </w:r>
      <w:r w:rsidR="006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результатах </w:t>
      </w:r>
      <w:r w:rsidR="00532F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 обследования</w:t>
      </w:r>
      <w:r w:rsidR="006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F0072" w:rsidRDefault="006F4A9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учреждения дополнительного образования «Тоншаевской детско –</w:t>
      </w:r>
      <w:r w:rsidR="001F0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юношеская спортивная школа»</w:t>
      </w:r>
    </w:p>
    <w:p w:rsidR="001F0072" w:rsidRPr="0035478F" w:rsidRDefault="001F0072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</w:t>
      </w:r>
      <w:r w:rsidR="009052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1E0E04" w:rsidRPr="0035478F" w:rsidRDefault="002D54F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Программы,</w:t>
      </w:r>
      <w:r w:rsidR="001E0E04"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реализуемые Тоншаевской ДЮСШ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3"/>
        <w:gridCol w:w="6468"/>
      </w:tblGrid>
      <w:tr w:rsidR="00115F18" w:rsidRPr="0035478F" w:rsidTr="001E0E04">
        <w:tc>
          <w:tcPr>
            <w:tcW w:w="3103" w:type="dxa"/>
          </w:tcPr>
          <w:p w:rsidR="001E0E04" w:rsidRPr="0035478F" w:rsidRDefault="001E0E04" w:rsidP="00115F1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Предпрофессиональные </w:t>
            </w:r>
          </w:p>
          <w:p w:rsidR="00115F18" w:rsidRPr="0035478F" w:rsidRDefault="001E0E04" w:rsidP="001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программы</w:t>
            </w:r>
          </w:p>
          <w:p w:rsidR="00115F18" w:rsidRPr="0035478F" w:rsidRDefault="0011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 спортивной направленности по баскетболу</w:t>
            </w:r>
          </w:p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 спортивной направленности по лыжным гонкам</w:t>
            </w:r>
          </w:p>
          <w:p w:rsidR="001E0E04" w:rsidRPr="004C7DB4" w:rsidRDefault="00115F18" w:rsidP="004C7DB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программа спортивной направленности </w:t>
            </w:r>
            <w:proofErr w:type="gram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</w:tc>
      </w:tr>
      <w:tr w:rsidR="00115F18" w:rsidRPr="0035478F" w:rsidTr="001E0E04">
        <w:tc>
          <w:tcPr>
            <w:tcW w:w="3103" w:type="dxa"/>
          </w:tcPr>
          <w:p w:rsidR="00115F18" w:rsidRPr="0035478F" w:rsidRDefault="001E0E04" w:rsidP="00115F1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Общеразвивающие программы</w:t>
            </w:r>
          </w:p>
        </w:tc>
        <w:tc>
          <w:tcPr>
            <w:tcW w:w="6468" w:type="dxa"/>
          </w:tcPr>
          <w:p w:rsidR="00115F18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спортивной направленности по волейболу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спортивной направленности по баскетболу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спортивной направленности по лыжным гонкам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спортивной направленности </w:t>
            </w:r>
            <w:proofErr w:type="gram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полиатлону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спортивной направленности атлетической гимнастике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спортивной направленности дзюдо</w:t>
            </w:r>
          </w:p>
          <w:p w:rsidR="001E0E04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спортивной направленности по мини </w:t>
            </w:r>
            <w:r w:rsidR="00DE7C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  <w:p w:rsidR="00DE7CD9" w:rsidRPr="0035478F" w:rsidRDefault="00DE7CD9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  <w:r w:rsidR="00C6613A"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гонкам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075"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</w:t>
            </w:r>
          </w:p>
        </w:tc>
      </w:tr>
    </w:tbl>
    <w:p w:rsidR="00115F18" w:rsidRPr="0035478F" w:rsidRDefault="001E0E04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E0E04" w:rsidRDefault="001E0E04" w:rsidP="001E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78F">
        <w:rPr>
          <w:rFonts w:ascii="Times New Roman" w:hAnsi="Times New Roman" w:cs="Times New Roman"/>
          <w:b/>
          <w:sz w:val="28"/>
          <w:szCs w:val="28"/>
        </w:rPr>
        <w:t>Участие обучающихся ДЮСШ в спортивно – массовых мероприятиях.</w:t>
      </w:r>
      <w:proofErr w:type="gram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22"/>
        <w:gridCol w:w="2402"/>
      </w:tblGrid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E6B33" w:rsidP="00283812">
            <w:pPr>
              <w:pStyle w:val="formattext"/>
            </w:pPr>
            <w:r w:rsidRPr="000B1797">
              <w:t xml:space="preserve">На муниципальном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16687" w:rsidP="00283812">
            <w:pPr>
              <w:pStyle w:val="formattext"/>
            </w:pPr>
            <w:r w:rsidRPr="000B1797">
              <w:t>500  человек/ 84</w:t>
            </w:r>
            <w:r w:rsidR="00CE6B33" w:rsidRPr="000B1797">
              <w:t>%</w:t>
            </w:r>
          </w:p>
        </w:tc>
      </w:tr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E6B33" w:rsidP="00283812">
            <w:pPr>
              <w:pStyle w:val="formattext"/>
            </w:pPr>
            <w:r w:rsidRPr="000B1797">
              <w:t xml:space="preserve">На региональном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16687" w:rsidP="00283812">
            <w:pPr>
              <w:pStyle w:val="formattext"/>
            </w:pPr>
            <w:r w:rsidRPr="000B1797">
              <w:t>198 человек/ 33,3</w:t>
            </w:r>
            <w:r w:rsidR="00CE6B33" w:rsidRPr="000B1797">
              <w:t>%</w:t>
            </w:r>
          </w:p>
        </w:tc>
      </w:tr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E6B33" w:rsidP="00283812">
            <w:pPr>
              <w:pStyle w:val="formattext"/>
            </w:pPr>
            <w:r w:rsidRPr="000B1797">
              <w:lastRenderedPageBreak/>
              <w:t xml:space="preserve">На межрегиональном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16687" w:rsidP="00283812">
            <w:pPr>
              <w:pStyle w:val="formattext"/>
            </w:pPr>
            <w:r w:rsidRPr="000B1797">
              <w:t>48 человек/ 8,1</w:t>
            </w:r>
            <w:r w:rsidR="00CE6B33" w:rsidRPr="000B1797">
              <w:t>%</w:t>
            </w:r>
          </w:p>
        </w:tc>
      </w:tr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E6B33" w:rsidP="00283812">
            <w:pPr>
              <w:pStyle w:val="formattext"/>
            </w:pPr>
            <w:r w:rsidRPr="000B1797">
              <w:t xml:space="preserve">На федеральном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0B1797" w:rsidRDefault="00C16687" w:rsidP="00283812">
            <w:pPr>
              <w:pStyle w:val="formattext"/>
            </w:pPr>
            <w:r w:rsidRPr="000B1797">
              <w:t xml:space="preserve"> 8 человек/ 1,3</w:t>
            </w:r>
            <w:r w:rsidR="00CE6B33" w:rsidRPr="000B1797">
              <w:t>%</w:t>
            </w:r>
          </w:p>
        </w:tc>
      </w:tr>
    </w:tbl>
    <w:p w:rsidR="00CE6B33" w:rsidRDefault="00CE6B33" w:rsidP="001E0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48C" w:rsidRPr="00C6613A" w:rsidRDefault="00C6613A" w:rsidP="003C04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13A">
        <w:rPr>
          <w:rFonts w:ascii="Times New Roman" w:eastAsia="Calibri" w:hAnsi="Times New Roman" w:cs="Times New Roman"/>
          <w:b/>
          <w:sz w:val="24"/>
          <w:szCs w:val="24"/>
        </w:rPr>
        <w:t>Проведено спортивно – массовых мероприятий за 2018 год</w:t>
      </w:r>
      <w:r w:rsidR="003C048C" w:rsidRPr="00C6613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5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1"/>
        <w:gridCol w:w="6206"/>
      </w:tblGrid>
      <w:tr w:rsidR="00C6613A" w:rsidRPr="00C6613A" w:rsidTr="00C6613A">
        <w:trPr>
          <w:trHeight w:val="771"/>
        </w:trPr>
        <w:tc>
          <w:tcPr>
            <w:tcW w:w="33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81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Организация спортивно-массовых мероприятий</w:t>
            </w:r>
          </w:p>
        </w:tc>
        <w:tc>
          <w:tcPr>
            <w:tcW w:w="6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81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соревнований </w:t>
            </w:r>
          </w:p>
        </w:tc>
      </w:tr>
      <w:tr w:rsidR="00C6613A" w:rsidRPr="00C6613A" w:rsidTr="00C6613A">
        <w:trPr>
          <w:trHeight w:val="502"/>
        </w:trPr>
        <w:tc>
          <w:tcPr>
            <w:tcW w:w="33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1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661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уровня</w:t>
            </w:r>
          </w:p>
        </w:tc>
        <w:tc>
          <w:tcPr>
            <w:tcW w:w="6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C6613A" w:rsidRPr="00C6613A" w:rsidTr="00C6613A">
        <w:trPr>
          <w:trHeight w:val="534"/>
        </w:trPr>
        <w:tc>
          <w:tcPr>
            <w:tcW w:w="3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6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C6613A" w:rsidRPr="00C6613A" w:rsidTr="00C6613A">
        <w:trPr>
          <w:trHeight w:val="502"/>
        </w:trPr>
        <w:tc>
          <w:tcPr>
            <w:tcW w:w="3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6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6613A" w:rsidRPr="00C6613A" w:rsidTr="00C6613A">
        <w:trPr>
          <w:trHeight w:val="502"/>
        </w:trPr>
        <w:tc>
          <w:tcPr>
            <w:tcW w:w="3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C6613A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3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33</w:t>
            </w:r>
          </w:p>
        </w:tc>
      </w:tr>
    </w:tbl>
    <w:p w:rsidR="00C6613A" w:rsidRDefault="00C6613A" w:rsidP="003C048C">
      <w:pPr>
        <w:jc w:val="center"/>
        <w:rPr>
          <w:rFonts w:ascii="Calibri" w:eastAsia="Calibri" w:hAnsi="Calibri" w:cs="Times New Roman"/>
        </w:rPr>
      </w:pPr>
    </w:p>
    <w:p w:rsidR="00DD1EAD" w:rsidRPr="00DD1EAD" w:rsidRDefault="00DD1EAD" w:rsidP="003C04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1EAD">
        <w:rPr>
          <w:rFonts w:ascii="Times New Roman" w:eastAsia="Calibri" w:hAnsi="Times New Roman" w:cs="Times New Roman"/>
          <w:sz w:val="28"/>
          <w:szCs w:val="28"/>
        </w:rPr>
        <w:t>Обучающиеся выезжали на соревнования различного уровня</w:t>
      </w:r>
      <w:proofErr w:type="gramEnd"/>
    </w:p>
    <w:tbl>
      <w:tblPr>
        <w:tblW w:w="95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0"/>
        <w:gridCol w:w="3355"/>
      </w:tblGrid>
      <w:tr w:rsidR="00C6613A" w:rsidRPr="00DD1EAD" w:rsidTr="00C6613A">
        <w:trPr>
          <w:trHeight w:val="393"/>
        </w:trPr>
        <w:tc>
          <w:tcPr>
            <w:tcW w:w="6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4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Уровень соревнований</w:t>
            </w:r>
          </w:p>
        </w:tc>
        <w:tc>
          <w:tcPr>
            <w:tcW w:w="33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4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соревнований</w:t>
            </w:r>
          </w:p>
        </w:tc>
      </w:tr>
      <w:tr w:rsidR="00C6613A" w:rsidRPr="00DD1EAD" w:rsidTr="00C6613A">
        <w:trPr>
          <w:trHeight w:val="474"/>
        </w:trPr>
        <w:tc>
          <w:tcPr>
            <w:tcW w:w="6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1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Межрайонные</w:t>
            </w:r>
          </w:p>
        </w:tc>
        <w:tc>
          <w:tcPr>
            <w:tcW w:w="33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1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</w:tr>
      <w:tr w:rsidR="00C6613A" w:rsidRPr="00DD1EAD" w:rsidTr="00C6613A">
        <w:trPr>
          <w:trHeight w:val="474"/>
        </w:trPr>
        <w:tc>
          <w:tcPr>
            <w:tcW w:w="6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3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C6613A" w:rsidRPr="00DD1EAD" w:rsidTr="00C6613A">
        <w:trPr>
          <w:trHeight w:val="474"/>
        </w:trPr>
        <w:tc>
          <w:tcPr>
            <w:tcW w:w="6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1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Межрегиональные</w:t>
            </w:r>
          </w:p>
        </w:tc>
        <w:tc>
          <w:tcPr>
            <w:tcW w:w="3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1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C6613A" w:rsidRPr="00DD1EAD" w:rsidTr="00C6613A">
        <w:trPr>
          <w:trHeight w:val="474"/>
        </w:trPr>
        <w:tc>
          <w:tcPr>
            <w:tcW w:w="6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Всероссийские</w:t>
            </w:r>
          </w:p>
        </w:tc>
        <w:tc>
          <w:tcPr>
            <w:tcW w:w="3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C6613A" w:rsidRPr="00DD1EAD" w:rsidTr="00C6613A">
        <w:trPr>
          <w:trHeight w:val="412"/>
        </w:trPr>
        <w:tc>
          <w:tcPr>
            <w:tcW w:w="6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1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1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3A" w:rsidRPr="00DD1EAD" w:rsidRDefault="00C6613A" w:rsidP="00C6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EA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</w:tr>
    </w:tbl>
    <w:p w:rsidR="00C6613A" w:rsidRPr="00DD1EAD" w:rsidRDefault="00DD1EAD" w:rsidP="003C04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546">
        <w:rPr>
          <w:rFonts w:ascii="Times New Roman" w:eastAsia="Calibri" w:hAnsi="Times New Roman" w:cs="Times New Roman"/>
          <w:sz w:val="28"/>
          <w:szCs w:val="28"/>
        </w:rPr>
        <w:t xml:space="preserve">Соревнования организованные Тоншаевской ДЮСШ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636"/>
        <w:gridCol w:w="2551"/>
        <w:gridCol w:w="2665"/>
      </w:tblGrid>
      <w:tr w:rsidR="00DD1EAD" w:rsidRPr="00DD1EAD" w:rsidTr="00DD1EAD">
        <w:trPr>
          <w:trHeight w:val="573"/>
        </w:trPr>
        <w:tc>
          <w:tcPr>
            <w:tcW w:w="725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665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DD1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</w:tr>
      <w:tr w:rsidR="00DD1EAD" w:rsidRPr="00DD1EAD" w:rsidTr="00DD1EAD">
        <w:trPr>
          <w:trHeight w:val="553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2001-2009 года рождения</w:t>
            </w:r>
          </w:p>
        </w:tc>
        <w:tc>
          <w:tcPr>
            <w:tcW w:w="2665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8 школ района</w:t>
            </w:r>
          </w:p>
          <w:p w:rsidR="00DD1EAD" w:rsidRPr="00DD1EAD" w:rsidRDefault="00DD1EAD" w:rsidP="00DD1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349 обучающихся </w:t>
            </w:r>
          </w:p>
        </w:tc>
      </w:tr>
      <w:tr w:rsidR="00DD1EAD" w:rsidRPr="00DD1EAD" w:rsidTr="00C80BF4">
        <w:trPr>
          <w:trHeight w:val="983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По ступеням ГТО (2, 3, 4, 5)</w:t>
            </w:r>
          </w:p>
        </w:tc>
        <w:tc>
          <w:tcPr>
            <w:tcW w:w="2665" w:type="dxa"/>
          </w:tcPr>
          <w:p w:rsidR="00DD1EAD" w:rsidRPr="00DD1EAD" w:rsidRDefault="00DD1EAD" w:rsidP="00283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школ района </w:t>
            </w:r>
          </w:p>
          <w:p w:rsidR="00DD1EAD" w:rsidRPr="00DD1EAD" w:rsidRDefault="00DD1EAD" w:rsidP="00C8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 обучающихся </w:t>
            </w:r>
          </w:p>
        </w:tc>
      </w:tr>
      <w:tr w:rsidR="00DD1EAD" w:rsidRPr="00DD1EAD" w:rsidTr="00DD1EAD">
        <w:trPr>
          <w:trHeight w:val="613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Кросс среди младшего школьного возраста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65" w:type="dxa"/>
          </w:tcPr>
          <w:p w:rsidR="00DD1EAD" w:rsidRPr="00DD1EAD" w:rsidRDefault="00DD1EAD" w:rsidP="00DD1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</w:t>
            </w:r>
          </w:p>
        </w:tc>
      </w:tr>
      <w:tr w:rsidR="00DD1EAD" w:rsidRPr="00DD1EAD" w:rsidTr="00DD1EAD">
        <w:trPr>
          <w:trHeight w:val="571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КЭС – </w:t>
            </w:r>
            <w:proofErr w:type="spellStart"/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этап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 и моложе</w:t>
            </w:r>
          </w:p>
        </w:tc>
        <w:tc>
          <w:tcPr>
            <w:tcW w:w="2665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6 школ района</w:t>
            </w:r>
          </w:p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109 обучающихся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старше</w:t>
            </w:r>
          </w:p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4 школы района</w:t>
            </w:r>
          </w:p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42 обучающихся</w:t>
            </w:r>
          </w:p>
        </w:tc>
      </w:tr>
      <w:tr w:rsidR="00DD1EAD" w:rsidRPr="00DD1EAD" w:rsidTr="003E2546">
        <w:trPr>
          <w:trHeight w:val="924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лыжным гонкам «Быстрая лыжня» классический стиль</w:t>
            </w:r>
          </w:p>
        </w:tc>
        <w:tc>
          <w:tcPr>
            <w:tcW w:w="2551" w:type="dxa"/>
          </w:tcPr>
          <w:p w:rsidR="00DD1EAD" w:rsidRPr="00DD1EAD" w:rsidRDefault="00DD1EAD" w:rsidP="003E2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3E2546">
              <w:rPr>
                <w:rFonts w:ascii="Times New Roman" w:eastAsia="Calibri" w:hAnsi="Times New Roman" w:cs="Times New Roman"/>
                <w:sz w:val="24"/>
                <w:szCs w:val="24"/>
              </w:rPr>
              <w:t>4 -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3E25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665" w:type="dxa"/>
          </w:tcPr>
          <w:p w:rsidR="003E2546" w:rsidRDefault="00DD1EAD" w:rsidP="003E2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6 школ района,</w:t>
            </w:r>
          </w:p>
          <w:p w:rsidR="00DD1EAD" w:rsidRPr="00DD1EAD" w:rsidRDefault="00DD1EAD" w:rsidP="003E2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254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зимнего Фестиваля ВФСК ГТО</w:t>
            </w:r>
          </w:p>
        </w:tc>
        <w:tc>
          <w:tcPr>
            <w:tcW w:w="2551" w:type="dxa"/>
          </w:tcPr>
          <w:p w:rsidR="00DD1EAD" w:rsidRPr="00DD1EAD" w:rsidRDefault="003E2546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DD1EAD"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EAD"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EAD"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ступени </w:t>
            </w:r>
          </w:p>
        </w:tc>
        <w:tc>
          <w:tcPr>
            <w:tcW w:w="2665" w:type="dxa"/>
          </w:tcPr>
          <w:p w:rsidR="003E2546" w:rsidRDefault="00DD1EAD" w:rsidP="003E2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школ района, </w:t>
            </w:r>
          </w:p>
          <w:p w:rsidR="00DD1EAD" w:rsidRPr="00DD1EAD" w:rsidRDefault="003E2546" w:rsidP="003E2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 </w:t>
            </w:r>
            <w:r w:rsidR="00DD1EAD"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лыжника «Лыжня Ро</w:t>
            </w:r>
            <w:r w:rsidR="003E2546">
              <w:rPr>
                <w:rFonts w:ascii="Times New Roman" w:eastAsia="Calibri" w:hAnsi="Times New Roman" w:cs="Times New Roman"/>
                <w:sz w:val="24"/>
                <w:szCs w:val="24"/>
              </w:rPr>
              <w:t>ссии – 2018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возраста с привлечением взрослого населения</w:t>
            </w:r>
          </w:p>
        </w:tc>
        <w:tc>
          <w:tcPr>
            <w:tcW w:w="2665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95 участников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Межрайонные соревнования по лыжным гонкам (северная зона области)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</w:tcPr>
          <w:p w:rsidR="00DD1EAD" w:rsidRPr="00DD1EAD" w:rsidRDefault="003E2546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  <w:r w:rsidR="00DD1EAD"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лыжным гонкам среди начальных классов (эстафета) 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65" w:type="dxa"/>
          </w:tcPr>
          <w:p w:rsidR="00DD1EAD" w:rsidRPr="00DD1EAD" w:rsidRDefault="003E2546" w:rsidP="00283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D1EAD"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Межрайонные соревнования по лыжным гонкам </w:t>
            </w: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памяти Л.Н. </w:t>
            </w:r>
            <w:proofErr w:type="spellStart"/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Фирстовой</w:t>
            </w:r>
            <w:proofErr w:type="spellEnd"/>
            <w:r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спринтерские эстафеты</w:t>
            </w: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</w:tcPr>
          <w:p w:rsidR="00DD1EAD" w:rsidRPr="00DD1EAD" w:rsidRDefault="00DD1EAD" w:rsidP="002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96 участников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551" w:type="dxa"/>
          </w:tcPr>
          <w:p w:rsidR="00DD1EAD" w:rsidRPr="00DD1EAD" w:rsidRDefault="003E2546" w:rsidP="003E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2001 - 2008</w:t>
            </w:r>
            <w:r w:rsidR="00DD1EAD"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665" w:type="dxa"/>
          </w:tcPr>
          <w:p w:rsidR="00DD1EAD" w:rsidRPr="00DD1EAD" w:rsidRDefault="003E2546" w:rsidP="002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D1EAD"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2002-2003 г.р.</w:t>
            </w:r>
          </w:p>
        </w:tc>
        <w:tc>
          <w:tcPr>
            <w:tcW w:w="2665" w:type="dxa"/>
          </w:tcPr>
          <w:p w:rsidR="00DD1EAD" w:rsidRPr="00DD1EAD" w:rsidRDefault="00DD1EAD" w:rsidP="00BE4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  <w:p w:rsidR="00DD1EAD" w:rsidRPr="00DD1EAD" w:rsidRDefault="003E2546" w:rsidP="00BE4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школ района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Первенство Тоншаевской ДЮСШ по дзюдо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2006- 2001 г.р.</w:t>
            </w:r>
          </w:p>
        </w:tc>
        <w:tc>
          <w:tcPr>
            <w:tcW w:w="2665" w:type="dxa"/>
          </w:tcPr>
          <w:p w:rsidR="00DD1EAD" w:rsidRPr="00DD1EAD" w:rsidRDefault="003E2546" w:rsidP="00BE4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1EAD"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proofErr w:type="spellStart"/>
            <w:r w:rsidR="00DD1EAD" w:rsidRPr="00DD1EAD">
              <w:rPr>
                <w:rFonts w:ascii="Times New Roman" w:hAnsi="Times New Roman" w:cs="Times New Roman"/>
                <w:sz w:val="24"/>
                <w:szCs w:val="24"/>
              </w:rPr>
              <w:t>Буреполом</w:t>
            </w:r>
            <w:proofErr w:type="spellEnd"/>
            <w:r w:rsidR="00DD1EAD" w:rsidRPr="00DD1EAD">
              <w:rPr>
                <w:rFonts w:ascii="Times New Roman" w:hAnsi="Times New Roman" w:cs="Times New Roman"/>
                <w:sz w:val="24"/>
                <w:szCs w:val="24"/>
              </w:rPr>
              <w:t>, Тоншаево.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памяти С.В. Опарина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2000 г.р. и моложе</w:t>
            </w:r>
          </w:p>
        </w:tc>
        <w:tc>
          <w:tcPr>
            <w:tcW w:w="2665" w:type="dxa"/>
          </w:tcPr>
          <w:p w:rsidR="003E2546" w:rsidRDefault="00DD1EAD" w:rsidP="003E2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73 участник</w:t>
            </w:r>
            <w:r w:rsidR="003E2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1EAD" w:rsidRPr="00DD1EAD" w:rsidRDefault="00DD1EAD" w:rsidP="003E2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7 школ</w:t>
            </w:r>
            <w:r w:rsidR="003E25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D1EAD" w:rsidRPr="00DD1EAD" w:rsidTr="00DD1EAD">
        <w:trPr>
          <w:trHeight w:val="620"/>
        </w:trPr>
        <w:tc>
          <w:tcPr>
            <w:tcW w:w="725" w:type="dxa"/>
          </w:tcPr>
          <w:p w:rsidR="00DD1EAD" w:rsidRPr="00DD1EAD" w:rsidRDefault="00DD1EAD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D1EAD" w:rsidRPr="00DD1EAD" w:rsidRDefault="00DD1EAD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ГТО среди </w:t>
            </w:r>
            <w:proofErr w:type="gramStart"/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DD1EAD" w:rsidRPr="00DD1EAD" w:rsidRDefault="00DD1EAD" w:rsidP="002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>С 9 лет- 17 лет</w:t>
            </w:r>
          </w:p>
        </w:tc>
        <w:tc>
          <w:tcPr>
            <w:tcW w:w="2665" w:type="dxa"/>
          </w:tcPr>
          <w:p w:rsidR="003E2546" w:rsidRDefault="00DD1EAD" w:rsidP="00BE4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D">
              <w:rPr>
                <w:rFonts w:ascii="Times New Roman" w:hAnsi="Times New Roman" w:cs="Times New Roman"/>
                <w:sz w:val="24"/>
                <w:szCs w:val="24"/>
              </w:rPr>
              <w:t xml:space="preserve">138 обучающихся </w:t>
            </w:r>
          </w:p>
          <w:p w:rsidR="00DD1EAD" w:rsidRPr="00DD1EAD" w:rsidRDefault="003E2546" w:rsidP="00BE4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D1EAD" w:rsidRPr="00DD1EAD">
              <w:rPr>
                <w:rFonts w:ascii="Times New Roman" w:hAnsi="Times New Roman" w:cs="Times New Roman"/>
                <w:sz w:val="24"/>
                <w:szCs w:val="24"/>
              </w:rPr>
              <w:t>школ района</w:t>
            </w:r>
          </w:p>
        </w:tc>
      </w:tr>
      <w:tr w:rsidR="00DD1EAD" w:rsidRPr="00DD1EAD" w:rsidTr="003E2546">
        <w:trPr>
          <w:trHeight w:val="620"/>
        </w:trPr>
        <w:tc>
          <w:tcPr>
            <w:tcW w:w="9577" w:type="dxa"/>
            <w:gridSpan w:val="4"/>
          </w:tcPr>
          <w:p w:rsidR="00DD1EAD" w:rsidRPr="00440E65" w:rsidRDefault="00440E65" w:rsidP="00440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участников соревнований </w:t>
            </w:r>
            <w:r w:rsidR="00DD1EAD" w:rsidRPr="00440E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4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852 </w:t>
            </w:r>
            <w:r w:rsidR="00DD1EAD" w:rsidRPr="0044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</w:tbl>
    <w:p w:rsidR="006E07E3" w:rsidRDefault="006E07E3" w:rsidP="001E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t>Подготовка разрядников.</w:t>
      </w:r>
    </w:p>
    <w:p w:rsidR="00905225" w:rsidRPr="004228F2" w:rsidRDefault="00905225" w:rsidP="004228F2">
      <w:pPr>
        <w:rPr>
          <w:rFonts w:ascii="Times New Roman" w:hAnsi="Times New Roman" w:cs="Times New Roman"/>
          <w:sz w:val="28"/>
          <w:szCs w:val="28"/>
        </w:rPr>
      </w:pPr>
      <w:r w:rsidRPr="004228F2">
        <w:rPr>
          <w:rFonts w:ascii="Times New Roman" w:hAnsi="Times New Roman" w:cs="Times New Roman"/>
          <w:sz w:val="28"/>
          <w:szCs w:val="28"/>
        </w:rPr>
        <w:t>За отчетный год подготовлено спортсменов –</w:t>
      </w:r>
      <w:r w:rsidR="006549C4">
        <w:rPr>
          <w:rFonts w:ascii="Times New Roman" w:hAnsi="Times New Roman" w:cs="Times New Roman"/>
          <w:sz w:val="28"/>
          <w:szCs w:val="28"/>
        </w:rPr>
        <w:t xml:space="preserve"> </w:t>
      </w:r>
      <w:r w:rsidRPr="004228F2">
        <w:rPr>
          <w:rFonts w:ascii="Times New Roman" w:hAnsi="Times New Roman" w:cs="Times New Roman"/>
          <w:sz w:val="28"/>
          <w:szCs w:val="28"/>
        </w:rPr>
        <w:t xml:space="preserve">разрядников 151человек, </w:t>
      </w:r>
      <w:r w:rsidR="004228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28F2">
        <w:rPr>
          <w:rFonts w:ascii="Times New Roman" w:hAnsi="Times New Roman" w:cs="Times New Roman"/>
          <w:sz w:val="28"/>
          <w:szCs w:val="28"/>
        </w:rPr>
        <w:t>что составило 25,4 % от общего числа обучающихся</w:t>
      </w:r>
    </w:p>
    <w:p w:rsidR="006E07E3" w:rsidRDefault="00335BC3" w:rsidP="006E07E3">
      <w:pPr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>В</w:t>
      </w:r>
      <w:r w:rsidR="00C649F4" w:rsidRPr="00440E65">
        <w:rPr>
          <w:rFonts w:ascii="Times New Roman" w:hAnsi="Times New Roman" w:cs="Times New Roman"/>
          <w:sz w:val="28"/>
          <w:szCs w:val="28"/>
        </w:rPr>
        <w:t xml:space="preserve"> </w:t>
      </w:r>
      <w:r w:rsidRPr="00440E65">
        <w:rPr>
          <w:rFonts w:ascii="Times New Roman" w:hAnsi="Times New Roman" w:cs="Times New Roman"/>
          <w:sz w:val="28"/>
          <w:szCs w:val="28"/>
        </w:rPr>
        <w:t xml:space="preserve"> 201</w:t>
      </w:r>
      <w:r w:rsidR="00905225" w:rsidRPr="00440E65">
        <w:rPr>
          <w:rFonts w:ascii="Times New Roman" w:hAnsi="Times New Roman" w:cs="Times New Roman"/>
          <w:sz w:val="28"/>
          <w:szCs w:val="28"/>
        </w:rPr>
        <w:t>8</w:t>
      </w:r>
      <w:r w:rsidR="00C649F4" w:rsidRPr="00440E65">
        <w:rPr>
          <w:rFonts w:ascii="Times New Roman" w:hAnsi="Times New Roman" w:cs="Times New Roman"/>
          <w:sz w:val="28"/>
          <w:szCs w:val="28"/>
        </w:rPr>
        <w:t xml:space="preserve"> </w:t>
      </w:r>
      <w:r w:rsidRPr="00440E65">
        <w:rPr>
          <w:rFonts w:ascii="Times New Roman" w:hAnsi="Times New Roman" w:cs="Times New Roman"/>
          <w:sz w:val="28"/>
          <w:szCs w:val="28"/>
        </w:rPr>
        <w:t xml:space="preserve"> году обучающимся были  присвоены</w:t>
      </w:r>
      <w:r w:rsidR="006E07E3" w:rsidRPr="00440E65">
        <w:rPr>
          <w:rFonts w:ascii="Times New Roman" w:hAnsi="Times New Roman" w:cs="Times New Roman"/>
          <w:sz w:val="28"/>
          <w:szCs w:val="28"/>
        </w:rPr>
        <w:t xml:space="preserve"> </w:t>
      </w:r>
      <w:r w:rsidR="009D41EC" w:rsidRPr="00440E65">
        <w:rPr>
          <w:rFonts w:ascii="Times New Roman" w:hAnsi="Times New Roman" w:cs="Times New Roman"/>
          <w:sz w:val="28"/>
          <w:szCs w:val="28"/>
        </w:rPr>
        <w:t xml:space="preserve">и подтверждены </w:t>
      </w:r>
      <w:r w:rsidR="006E07E3" w:rsidRPr="00440E65">
        <w:rPr>
          <w:rFonts w:ascii="Times New Roman" w:hAnsi="Times New Roman" w:cs="Times New Roman"/>
          <w:sz w:val="28"/>
          <w:szCs w:val="28"/>
        </w:rPr>
        <w:t>массовы</w:t>
      </w:r>
      <w:r w:rsidRPr="00440E65">
        <w:rPr>
          <w:rFonts w:ascii="Times New Roman" w:hAnsi="Times New Roman" w:cs="Times New Roman"/>
          <w:sz w:val="28"/>
          <w:szCs w:val="28"/>
        </w:rPr>
        <w:t>е</w:t>
      </w:r>
      <w:r w:rsidR="006E07E3" w:rsidRPr="00440E65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440E65">
        <w:rPr>
          <w:rFonts w:ascii="Times New Roman" w:hAnsi="Times New Roman" w:cs="Times New Roman"/>
          <w:sz w:val="28"/>
          <w:szCs w:val="28"/>
        </w:rPr>
        <w:t xml:space="preserve">ы </w:t>
      </w:r>
      <w:r w:rsidR="006E07E3" w:rsidRPr="00440E65">
        <w:rPr>
          <w:rFonts w:ascii="Times New Roman" w:hAnsi="Times New Roman" w:cs="Times New Roman"/>
          <w:sz w:val="28"/>
          <w:szCs w:val="28"/>
        </w:rPr>
        <w:t xml:space="preserve"> – </w:t>
      </w:r>
      <w:r w:rsidR="006549C4">
        <w:rPr>
          <w:rFonts w:ascii="Times New Roman" w:hAnsi="Times New Roman" w:cs="Times New Roman"/>
          <w:sz w:val="28"/>
          <w:szCs w:val="28"/>
        </w:rPr>
        <w:t xml:space="preserve">314 </w:t>
      </w:r>
      <w:r w:rsidR="00452519" w:rsidRPr="00440E65">
        <w:rPr>
          <w:rFonts w:ascii="Times New Roman" w:hAnsi="Times New Roman" w:cs="Times New Roman"/>
          <w:sz w:val="28"/>
          <w:szCs w:val="28"/>
        </w:rPr>
        <w:t>обучающимся</w:t>
      </w:r>
      <w:r w:rsidR="006E07E3" w:rsidRPr="00440E65">
        <w:rPr>
          <w:rFonts w:ascii="Times New Roman" w:hAnsi="Times New Roman" w:cs="Times New Roman"/>
          <w:sz w:val="28"/>
          <w:szCs w:val="28"/>
        </w:rPr>
        <w:t>, что составило 53</w:t>
      </w:r>
      <w:r w:rsidR="00452519" w:rsidRPr="00440E65">
        <w:rPr>
          <w:rFonts w:ascii="Times New Roman" w:hAnsi="Times New Roman" w:cs="Times New Roman"/>
          <w:sz w:val="28"/>
          <w:szCs w:val="28"/>
        </w:rPr>
        <w:t xml:space="preserve">,8 </w:t>
      </w:r>
      <w:r w:rsidR="006E07E3" w:rsidRPr="00440E65">
        <w:rPr>
          <w:rFonts w:ascii="Times New Roman" w:hAnsi="Times New Roman" w:cs="Times New Roman"/>
          <w:sz w:val="28"/>
          <w:szCs w:val="28"/>
        </w:rPr>
        <w:t>% от общего числа</w:t>
      </w:r>
      <w:r w:rsidR="00905225" w:rsidRPr="0044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519" w:rsidRPr="00440E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2519" w:rsidRPr="00440E65">
        <w:rPr>
          <w:rFonts w:ascii="Times New Roman" w:hAnsi="Times New Roman" w:cs="Times New Roman"/>
          <w:sz w:val="28"/>
          <w:szCs w:val="28"/>
        </w:rPr>
        <w:t xml:space="preserve"> Тоншаевской ДЮСШ</w:t>
      </w:r>
      <w:r w:rsidR="006E07E3" w:rsidRPr="00440E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6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5"/>
        <w:gridCol w:w="1206"/>
        <w:gridCol w:w="1206"/>
        <w:gridCol w:w="1455"/>
        <w:gridCol w:w="1455"/>
        <w:gridCol w:w="1455"/>
        <w:gridCol w:w="1559"/>
      </w:tblGrid>
      <w:tr w:rsidR="006549C4" w:rsidRPr="006549C4" w:rsidTr="006549C4">
        <w:trPr>
          <w:trHeight w:val="864"/>
        </w:trPr>
        <w:tc>
          <w:tcPr>
            <w:tcW w:w="1097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FF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color w:val="403152" w:themeColor="accent4" w:themeShade="80"/>
                <w:kern w:val="24"/>
                <w:sz w:val="24"/>
                <w:szCs w:val="24"/>
                <w:lang w:eastAsia="ru-RU"/>
              </w:rPr>
              <w:t>1 взрослый</w:t>
            </w:r>
          </w:p>
        </w:tc>
        <w:tc>
          <w:tcPr>
            <w:tcW w:w="1097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59B1C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color w:val="403152" w:themeColor="accent4" w:themeShade="80"/>
                <w:kern w:val="24"/>
                <w:sz w:val="24"/>
                <w:szCs w:val="24"/>
                <w:lang w:eastAsia="ru-RU"/>
              </w:rPr>
              <w:t>2 взрослый</w:t>
            </w:r>
          </w:p>
        </w:tc>
        <w:tc>
          <w:tcPr>
            <w:tcW w:w="1097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FF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color w:val="403152" w:themeColor="accent4" w:themeShade="80"/>
                <w:kern w:val="24"/>
                <w:sz w:val="24"/>
                <w:szCs w:val="24"/>
                <w:lang w:eastAsia="ru-RU"/>
              </w:rPr>
              <w:t>3 взрослый</w:t>
            </w:r>
          </w:p>
        </w:tc>
        <w:tc>
          <w:tcPr>
            <w:tcW w:w="1328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59B1C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color w:val="403152" w:themeColor="accent4" w:themeShade="80"/>
                <w:kern w:val="24"/>
                <w:sz w:val="24"/>
                <w:szCs w:val="24"/>
                <w:lang w:eastAsia="ru-RU"/>
              </w:rPr>
              <w:t>1 юношеский</w:t>
            </w:r>
          </w:p>
        </w:tc>
        <w:tc>
          <w:tcPr>
            <w:tcW w:w="1328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FF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color w:val="403152" w:themeColor="accent4" w:themeShade="80"/>
                <w:kern w:val="24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328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59B1C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color w:val="403152" w:themeColor="accent4" w:themeShade="80"/>
                <w:kern w:val="24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424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00B05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color w:val="403152" w:themeColor="accent4" w:themeShade="80"/>
                <w:kern w:val="24"/>
                <w:sz w:val="24"/>
                <w:szCs w:val="24"/>
                <w:lang w:eastAsia="ru-RU"/>
              </w:rPr>
              <w:t>Всего разрядников</w:t>
            </w:r>
          </w:p>
        </w:tc>
      </w:tr>
      <w:tr w:rsidR="006549C4" w:rsidRPr="006549C4" w:rsidTr="006549C4">
        <w:trPr>
          <w:trHeight w:val="864"/>
        </w:trPr>
        <w:tc>
          <w:tcPr>
            <w:tcW w:w="1097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C0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C0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C0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C0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8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C0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8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C0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24" w:type="dxa"/>
            <w:tcBorders>
              <w:top w:val="single" w:sz="8" w:space="0" w:color="CD811F"/>
              <w:left w:val="single" w:sz="8" w:space="0" w:color="CD811F"/>
              <w:bottom w:val="single" w:sz="8" w:space="0" w:color="CD811F"/>
              <w:right w:val="single" w:sz="8" w:space="0" w:color="CD811F"/>
            </w:tcBorders>
            <w:shd w:val="clear" w:color="auto" w:fill="FFC00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549C4" w:rsidRPr="006549C4" w:rsidRDefault="006549C4" w:rsidP="006549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4">
              <w:rPr>
                <w:rFonts w:ascii="Century Gothic" w:eastAsia="Times New Roman" w:hAnsi="Century Gothic" w:cs="Arial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314</w:t>
            </w:r>
          </w:p>
        </w:tc>
      </w:tr>
    </w:tbl>
    <w:p w:rsidR="006E07E3" w:rsidRPr="00440E65" w:rsidRDefault="006E07E3" w:rsidP="006E07E3">
      <w:pPr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 xml:space="preserve">1 спортивные разряды   в отчетном году были присвоены  </w:t>
      </w:r>
      <w:r w:rsidR="00C649F4" w:rsidRPr="00440E65">
        <w:rPr>
          <w:rFonts w:ascii="Times New Roman" w:hAnsi="Times New Roman" w:cs="Times New Roman"/>
          <w:sz w:val="28"/>
          <w:szCs w:val="28"/>
        </w:rPr>
        <w:t xml:space="preserve"> </w:t>
      </w:r>
      <w:r w:rsidRPr="00440E65">
        <w:rPr>
          <w:rFonts w:ascii="Times New Roman" w:hAnsi="Times New Roman" w:cs="Times New Roman"/>
          <w:sz w:val="28"/>
          <w:szCs w:val="28"/>
        </w:rPr>
        <w:t xml:space="preserve">обучающимся </w:t>
      </w:r>
      <w:proofErr w:type="gramStart"/>
      <w:r w:rsidRPr="00440E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0E65">
        <w:rPr>
          <w:rFonts w:ascii="Times New Roman" w:hAnsi="Times New Roman" w:cs="Times New Roman"/>
          <w:sz w:val="28"/>
          <w:szCs w:val="28"/>
        </w:rPr>
        <w:t xml:space="preserve"> зимнему полиатлону:</w:t>
      </w:r>
    </w:p>
    <w:p w:rsidR="006E07E3" w:rsidRPr="00440E65" w:rsidRDefault="00963F4D" w:rsidP="006E07E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0E65">
        <w:rPr>
          <w:rFonts w:ascii="Times New Roman" w:hAnsi="Times New Roman" w:cs="Times New Roman"/>
          <w:sz w:val="28"/>
          <w:szCs w:val="28"/>
        </w:rPr>
        <w:t>Михтиханова</w:t>
      </w:r>
      <w:proofErr w:type="spellEnd"/>
      <w:r w:rsidRPr="00440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0E65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C649F4" w:rsidRPr="00440E65" w:rsidRDefault="00C649F4" w:rsidP="00C649F4">
      <w:pPr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>Подтвердили 1 спортивный разряд:</w:t>
      </w:r>
    </w:p>
    <w:p w:rsidR="00C649F4" w:rsidRPr="00440E65" w:rsidRDefault="00B56FB3" w:rsidP="00C649F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>Лебедева Татьяна</w:t>
      </w:r>
    </w:p>
    <w:p w:rsidR="00B56FB3" w:rsidRPr="00440E65" w:rsidRDefault="00B56FB3" w:rsidP="00C649F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>Юдинцева Евгения</w:t>
      </w:r>
    </w:p>
    <w:p w:rsidR="00B56FB3" w:rsidRPr="00440E65" w:rsidRDefault="00B56FB3" w:rsidP="00C649F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>Юдинцев Алексей</w:t>
      </w:r>
    </w:p>
    <w:p w:rsidR="00B56FB3" w:rsidRPr="00440E65" w:rsidRDefault="00B56FB3" w:rsidP="00B56FB3">
      <w:pPr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>2 спортивный разряд выполнили:</w:t>
      </w:r>
    </w:p>
    <w:p w:rsidR="00B56FB3" w:rsidRPr="00440E65" w:rsidRDefault="00B56FB3" w:rsidP="00B56FB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0E65">
        <w:rPr>
          <w:rFonts w:ascii="Times New Roman" w:hAnsi="Times New Roman" w:cs="Times New Roman"/>
          <w:sz w:val="28"/>
          <w:szCs w:val="28"/>
        </w:rPr>
        <w:t>Солоницын</w:t>
      </w:r>
      <w:proofErr w:type="spellEnd"/>
      <w:r w:rsidRPr="00440E65">
        <w:rPr>
          <w:rFonts w:ascii="Times New Roman" w:hAnsi="Times New Roman" w:cs="Times New Roman"/>
          <w:sz w:val="28"/>
          <w:szCs w:val="28"/>
        </w:rPr>
        <w:t xml:space="preserve"> Антон</w:t>
      </w:r>
    </w:p>
    <w:p w:rsidR="00A47A7C" w:rsidRPr="0035478F" w:rsidRDefault="00A47A7C" w:rsidP="00A47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E65">
        <w:rPr>
          <w:rFonts w:ascii="Times New Roman" w:hAnsi="Times New Roman" w:cs="Times New Roman"/>
          <w:sz w:val="28"/>
          <w:szCs w:val="28"/>
        </w:rPr>
        <w:t>Состав сборной команды.</w:t>
      </w:r>
    </w:p>
    <w:p w:rsidR="006E07E3" w:rsidRPr="0035478F" w:rsidRDefault="006E07E3" w:rsidP="006E07E3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Шестеро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вошли в состав сборной команды Нижегородской области по зимнему полиатлону:</w:t>
      </w:r>
    </w:p>
    <w:p w:rsidR="006E07E3" w:rsidRPr="0035478F" w:rsidRDefault="006E07E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Юдинцева Евгения</w:t>
      </w:r>
    </w:p>
    <w:p w:rsidR="006E07E3" w:rsidRPr="0035478F" w:rsidRDefault="006E07E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Юдинцев Алексей</w:t>
      </w:r>
    </w:p>
    <w:p w:rsidR="006E07E3" w:rsidRPr="0035478F" w:rsidRDefault="006E07E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Лебедева Татьяна</w:t>
      </w:r>
    </w:p>
    <w:p w:rsidR="006E07E3" w:rsidRPr="0035478F" w:rsidRDefault="00B56FB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Мехтиханова Мадина</w:t>
      </w:r>
    </w:p>
    <w:p w:rsidR="008C58F1" w:rsidRPr="0035478F" w:rsidRDefault="00B56FB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Солоницын Антон</w:t>
      </w:r>
    </w:p>
    <w:p w:rsidR="00BA5204" w:rsidRPr="00C80BF4" w:rsidRDefault="008C58F1" w:rsidP="00C80BF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Кардаполов Александр</w:t>
      </w:r>
    </w:p>
    <w:p w:rsidR="008C58F1" w:rsidRPr="0035478F" w:rsidRDefault="008C58F1" w:rsidP="008C58F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образовательной деятельности.</w:t>
      </w:r>
    </w:p>
    <w:p w:rsidR="008C58F1" w:rsidRPr="0035478F" w:rsidRDefault="008C58F1" w:rsidP="008C58F1">
      <w:pPr>
        <w:ind w:left="36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В 201</w:t>
      </w:r>
      <w:r w:rsidR="00905225">
        <w:rPr>
          <w:rFonts w:ascii="Times New Roman" w:hAnsi="Times New Roman" w:cs="Times New Roman"/>
          <w:sz w:val="28"/>
          <w:szCs w:val="28"/>
        </w:rPr>
        <w:t>8</w:t>
      </w:r>
      <w:r w:rsidR="00440E65">
        <w:rPr>
          <w:rFonts w:ascii="Times New Roman" w:hAnsi="Times New Roman" w:cs="Times New Roman"/>
          <w:sz w:val="28"/>
          <w:szCs w:val="28"/>
        </w:rPr>
        <w:t xml:space="preserve"> </w:t>
      </w:r>
      <w:r w:rsidRPr="0035478F">
        <w:rPr>
          <w:rFonts w:ascii="Times New Roman" w:hAnsi="Times New Roman" w:cs="Times New Roman"/>
          <w:sz w:val="28"/>
          <w:szCs w:val="28"/>
        </w:rPr>
        <w:t>году работало</w:t>
      </w:r>
      <w:r w:rsidR="00905225">
        <w:rPr>
          <w:rFonts w:ascii="Times New Roman" w:hAnsi="Times New Roman" w:cs="Times New Roman"/>
          <w:sz w:val="28"/>
          <w:szCs w:val="28"/>
        </w:rPr>
        <w:t xml:space="preserve"> 13  тренеров – преподавателей 5</w:t>
      </w:r>
      <w:r w:rsidRPr="0035478F">
        <w:rPr>
          <w:rFonts w:ascii="Times New Roman" w:hAnsi="Times New Roman" w:cs="Times New Roman"/>
          <w:sz w:val="28"/>
          <w:szCs w:val="28"/>
        </w:rPr>
        <w:t xml:space="preserve"> из них штатных.</w:t>
      </w:r>
    </w:p>
    <w:p w:rsidR="00E3595F" w:rsidRPr="0035478F" w:rsidRDefault="008C58F1" w:rsidP="00E359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Юдинцев Андрей Викторович – директор и тренер – преподаватель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по зимнему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полиатлону</w:t>
      </w:r>
      <w:r w:rsidR="00E3595F" w:rsidRPr="0035478F">
        <w:rPr>
          <w:rFonts w:ascii="Times New Roman" w:hAnsi="Times New Roman" w:cs="Times New Roman"/>
          <w:sz w:val="28"/>
          <w:szCs w:val="28"/>
        </w:rPr>
        <w:t xml:space="preserve">  у детей старшего школьного возраста.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Категория- 1</w:t>
      </w:r>
    </w:p>
    <w:p w:rsidR="008C58F1" w:rsidRPr="0035478F" w:rsidRDefault="008C58F1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8C58F1" w:rsidRPr="0035478F" w:rsidRDefault="008C58F1" w:rsidP="008C58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Юдинцева С.А. -  тренер – преподаватель по лыжным гонкам и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зимнему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полиатлону</w:t>
      </w:r>
      <w:r w:rsidR="00E3595F" w:rsidRPr="0035478F">
        <w:rPr>
          <w:rFonts w:ascii="Times New Roman" w:hAnsi="Times New Roman" w:cs="Times New Roman"/>
          <w:sz w:val="28"/>
          <w:szCs w:val="28"/>
        </w:rPr>
        <w:t xml:space="preserve"> у детей среднего и старшего школьного возраста</w:t>
      </w:r>
      <w:r w:rsidRPr="0035478F">
        <w:rPr>
          <w:rFonts w:ascii="Times New Roman" w:hAnsi="Times New Roman" w:cs="Times New Roman"/>
          <w:sz w:val="28"/>
          <w:szCs w:val="28"/>
        </w:rPr>
        <w:t>.</w:t>
      </w:r>
    </w:p>
    <w:p w:rsidR="00E3595F" w:rsidRPr="0035478F" w:rsidRDefault="00905225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</w:p>
    <w:p w:rsidR="008C58F1" w:rsidRPr="0035478F" w:rsidRDefault="008C58F1" w:rsidP="008C58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Великоречина Нина Сергеевна -  тренер – преподаватель по лыжным гонкам у детей младшего </w:t>
      </w:r>
      <w:r w:rsidR="00E3595F" w:rsidRPr="0035478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5478F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 - 1</w:t>
      </w:r>
    </w:p>
    <w:p w:rsidR="008C58F1" w:rsidRPr="00CB4EBC" w:rsidRDefault="008C58F1" w:rsidP="008C58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Хлыбова Елена Викторовна - тренер – преподаватель по общеразвивающим программам спортивной направленности лыжным гонкам у детей дошкольного </w:t>
      </w:r>
      <w:r w:rsidRPr="00CB4EBC">
        <w:rPr>
          <w:rFonts w:ascii="Times New Roman" w:hAnsi="Times New Roman" w:cs="Times New Roman"/>
          <w:sz w:val="28"/>
          <w:szCs w:val="28"/>
        </w:rPr>
        <w:t>возраста</w:t>
      </w:r>
      <w:r w:rsidR="00337A7B" w:rsidRPr="00CB4EBC">
        <w:rPr>
          <w:rFonts w:ascii="Times New Roman" w:hAnsi="Times New Roman" w:cs="Times New Roman"/>
          <w:sz w:val="28"/>
          <w:szCs w:val="28"/>
        </w:rPr>
        <w:t xml:space="preserve"> </w:t>
      </w:r>
      <w:r w:rsidR="009D41EC" w:rsidRPr="00CB4EBC">
        <w:rPr>
          <w:rFonts w:ascii="Times New Roman" w:hAnsi="Times New Roman" w:cs="Times New Roman"/>
          <w:sz w:val="28"/>
          <w:szCs w:val="28"/>
        </w:rPr>
        <w:t xml:space="preserve"> </w:t>
      </w:r>
      <w:r w:rsidR="00337A7B" w:rsidRPr="00CB4EBC">
        <w:rPr>
          <w:rFonts w:ascii="Times New Roman" w:hAnsi="Times New Roman" w:cs="Times New Roman"/>
          <w:sz w:val="28"/>
          <w:szCs w:val="28"/>
        </w:rPr>
        <w:t>(молодой специалист с 2016 г)</w:t>
      </w:r>
      <w:r w:rsidR="00E3595F" w:rsidRPr="00CB4EBC">
        <w:rPr>
          <w:rFonts w:ascii="Times New Roman" w:hAnsi="Times New Roman" w:cs="Times New Roman"/>
          <w:sz w:val="28"/>
          <w:szCs w:val="28"/>
        </w:rPr>
        <w:t>.</w:t>
      </w:r>
    </w:p>
    <w:p w:rsidR="00905225" w:rsidRPr="0035478F" w:rsidRDefault="00905225" w:rsidP="00905225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 - 1</w:t>
      </w:r>
    </w:p>
    <w:p w:rsidR="00E3595F" w:rsidRPr="0035478F" w:rsidRDefault="00E3595F" w:rsidP="00E359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Якунова Ирина Вениаминовна - тренер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>реподаватель по дзюдо (молодой специалист с 2016 года)</w:t>
      </w:r>
    </w:p>
    <w:p w:rsidR="00905225" w:rsidRDefault="00905225" w:rsidP="00905225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478F">
        <w:rPr>
          <w:rFonts w:ascii="Times New Roman" w:hAnsi="Times New Roman" w:cs="Times New Roman"/>
          <w:sz w:val="28"/>
          <w:szCs w:val="28"/>
        </w:rPr>
        <w:t xml:space="preserve"> СЗД</w:t>
      </w:r>
    </w:p>
    <w:p w:rsidR="00905225" w:rsidRPr="0035478F" w:rsidRDefault="00905225" w:rsidP="0090522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 Илья Сергеевич </w:t>
      </w:r>
      <w:r w:rsidRPr="0035478F">
        <w:rPr>
          <w:rFonts w:ascii="Times New Roman" w:hAnsi="Times New Roman" w:cs="Times New Roman"/>
          <w:sz w:val="28"/>
          <w:szCs w:val="28"/>
        </w:rPr>
        <w:t>- тренер – преподаватель по</w:t>
      </w:r>
      <w:r>
        <w:rPr>
          <w:rFonts w:ascii="Times New Roman" w:hAnsi="Times New Roman" w:cs="Times New Roman"/>
          <w:sz w:val="28"/>
          <w:szCs w:val="28"/>
        </w:rPr>
        <w:t xml:space="preserve"> баскетболу </w:t>
      </w:r>
      <w:r w:rsidRPr="0035478F">
        <w:rPr>
          <w:rFonts w:ascii="Times New Roman" w:hAnsi="Times New Roman" w:cs="Times New Roman"/>
          <w:sz w:val="28"/>
          <w:szCs w:val="28"/>
        </w:rPr>
        <w:t>у детей среднего школьного возраста</w:t>
      </w:r>
    </w:p>
    <w:p w:rsidR="00905225" w:rsidRDefault="00905225" w:rsidP="00905225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тегория – б/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37A7B" w:rsidRPr="0035478F" w:rsidRDefault="00337A7B" w:rsidP="00337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478F">
        <w:rPr>
          <w:rFonts w:ascii="Times New Roman" w:hAnsi="Times New Roman" w:cs="Times New Roman"/>
          <w:sz w:val="28"/>
          <w:szCs w:val="28"/>
        </w:rPr>
        <w:t>Курсы повышения квалификации прошли за последние 3 года из</w:t>
      </w:r>
      <w:r w:rsidR="00963F4D">
        <w:rPr>
          <w:rFonts w:ascii="Times New Roman" w:hAnsi="Times New Roman" w:cs="Times New Roman"/>
          <w:sz w:val="28"/>
          <w:szCs w:val="28"/>
        </w:rPr>
        <w:t xml:space="preserve"> 13 педагогических работников 9</w:t>
      </w:r>
      <w:r w:rsidRPr="0035478F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337A7B" w:rsidRPr="00BA5204" w:rsidRDefault="00337A7B" w:rsidP="00BA52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04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деятельности.</w:t>
      </w:r>
    </w:p>
    <w:p w:rsidR="00BA5204" w:rsidRPr="00BA5204" w:rsidRDefault="00BA5204" w:rsidP="00C80B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A5204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BA5204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A5204">
        <w:rPr>
          <w:rFonts w:ascii="Times New Roman" w:hAnsi="Times New Roman" w:cs="Times New Roman"/>
          <w:bCs/>
          <w:sz w:val="28"/>
          <w:szCs w:val="28"/>
        </w:rPr>
        <w:t xml:space="preserve"> учебного года проведены семинары по подготовке судей, разработана программа «Подготовка спортивных судей и судейских бригад мероприятий Всероссийского физкультурно-спортивного комплекса «Готов к труду и обороне» (ГТО)»</w:t>
      </w:r>
    </w:p>
    <w:p w:rsidR="00BA5204" w:rsidRPr="00BA5204" w:rsidRDefault="00BA5204" w:rsidP="00C80B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A5204">
        <w:rPr>
          <w:rFonts w:ascii="Times New Roman" w:hAnsi="Times New Roman" w:cs="Times New Roman"/>
          <w:bCs/>
          <w:sz w:val="28"/>
          <w:szCs w:val="28"/>
        </w:rPr>
        <w:t>Организация районных методических объединений 4 раза в год с посещением открытых занятий</w:t>
      </w:r>
    </w:p>
    <w:p w:rsidR="00BA5204" w:rsidRPr="00BA5204" w:rsidRDefault="00BA5204" w:rsidP="00BA5204">
      <w:pPr>
        <w:ind w:left="360"/>
        <w:rPr>
          <w:rFonts w:ascii="Times New Roman" w:hAnsi="Times New Roman" w:cs="Times New Roman"/>
          <w:sz w:val="28"/>
          <w:szCs w:val="28"/>
        </w:rPr>
      </w:pPr>
      <w:r w:rsidRPr="00BA5204">
        <w:rPr>
          <w:rFonts w:ascii="Times New Roman" w:hAnsi="Times New Roman" w:cs="Times New Roman"/>
          <w:bCs/>
          <w:sz w:val="28"/>
          <w:szCs w:val="28"/>
        </w:rPr>
        <w:t>Организованы мастер-классы по обобщению опыта работы тренеров-преподавателей по видам спорта (3 мастер-класса)</w:t>
      </w:r>
    </w:p>
    <w:p w:rsidR="00337A7B" w:rsidRPr="0035478F" w:rsidRDefault="00337A7B" w:rsidP="00473B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lastRenderedPageBreak/>
        <w:t>За отчетный период подготовлены публикации в газетах и журна</w:t>
      </w:r>
      <w:r w:rsidR="00963F4D">
        <w:rPr>
          <w:rFonts w:ascii="Times New Roman" w:hAnsi="Times New Roman" w:cs="Times New Roman"/>
          <w:sz w:val="28"/>
          <w:szCs w:val="28"/>
        </w:rPr>
        <w:t>лах и на информационных сайтах 10</w:t>
      </w:r>
      <w:r w:rsidRPr="0035478F">
        <w:rPr>
          <w:rFonts w:ascii="Times New Roman" w:hAnsi="Times New Roman" w:cs="Times New Roman"/>
          <w:sz w:val="28"/>
          <w:szCs w:val="28"/>
        </w:rPr>
        <w:t xml:space="preserve"> публикаций:</w:t>
      </w:r>
    </w:p>
    <w:p w:rsidR="00337A7B" w:rsidRPr="00607F61" w:rsidRDefault="00337A7B" w:rsidP="00C80B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0E65">
        <w:rPr>
          <w:rFonts w:ascii="Times New Roman" w:hAnsi="Times New Roman" w:cs="Times New Roman"/>
          <w:sz w:val="28"/>
          <w:szCs w:val="28"/>
        </w:rPr>
        <w:t>Юдинцева С.А. – сайт Продленка «Обучение детей младшего школьного возраста баскетболу»,</w:t>
      </w:r>
      <w:r w:rsidR="00473BC5" w:rsidRPr="00440E65">
        <w:rPr>
          <w:rFonts w:ascii="Times New Roman" w:hAnsi="Times New Roman" w:cs="Times New Roman"/>
          <w:sz w:val="28"/>
          <w:szCs w:val="28"/>
        </w:rPr>
        <w:t xml:space="preserve"> </w:t>
      </w:r>
      <w:r w:rsidRPr="00440E65">
        <w:rPr>
          <w:rFonts w:ascii="Times New Roman" w:hAnsi="Times New Roman" w:cs="Times New Roman"/>
          <w:sz w:val="28"/>
          <w:szCs w:val="28"/>
        </w:rPr>
        <w:t>«Предпрофессиональная программа по зимнему полиатлону», «Вопросы и ответы по ГТО»</w:t>
      </w:r>
      <w:r w:rsidR="00473BC5" w:rsidRPr="00440E65">
        <w:rPr>
          <w:rFonts w:ascii="Times New Roman" w:hAnsi="Times New Roman" w:cs="Times New Roman"/>
          <w:sz w:val="28"/>
          <w:szCs w:val="28"/>
        </w:rPr>
        <w:t xml:space="preserve"> - 2016 год.</w:t>
      </w:r>
      <w:proofErr w:type="gramEnd"/>
      <w:r w:rsidR="00607F61" w:rsidRPr="00607F61">
        <w:rPr>
          <w:rFonts w:ascii="Times New Roman" w:hAnsi="Times New Roman" w:cs="Times New Roman"/>
          <w:sz w:val="28"/>
          <w:szCs w:val="28"/>
        </w:rPr>
        <w:t xml:space="preserve"> </w:t>
      </w:r>
      <w:r w:rsidR="00607F61">
        <w:rPr>
          <w:rFonts w:ascii="Times New Roman" w:hAnsi="Times New Roman" w:cs="Times New Roman"/>
          <w:sz w:val="28"/>
          <w:szCs w:val="28"/>
        </w:rPr>
        <w:t>Районная газета «Край  родной»</w:t>
      </w:r>
      <w:r w:rsidR="001D36C6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607F61">
        <w:rPr>
          <w:rFonts w:ascii="Times New Roman" w:hAnsi="Times New Roman" w:cs="Times New Roman"/>
          <w:sz w:val="28"/>
          <w:szCs w:val="28"/>
        </w:rPr>
        <w:t>: « Наши ребята –лучшие (Фестиваль ГТО)»,</w:t>
      </w:r>
      <w:r w:rsidR="001D36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7F61">
        <w:rPr>
          <w:rFonts w:ascii="Times New Roman" w:hAnsi="Times New Roman" w:cs="Times New Roman"/>
          <w:sz w:val="28"/>
          <w:szCs w:val="28"/>
        </w:rPr>
        <w:t xml:space="preserve"> « Очередные победы»-</w:t>
      </w:r>
      <w:proofErr w:type="spellStart"/>
      <w:r w:rsidR="00607F61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607F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7F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7F6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07F61">
        <w:rPr>
          <w:rFonts w:ascii="Times New Roman" w:hAnsi="Times New Roman" w:cs="Times New Roman"/>
          <w:sz w:val="28"/>
          <w:szCs w:val="28"/>
        </w:rPr>
        <w:t>арья</w:t>
      </w:r>
      <w:proofErr w:type="spellEnd"/>
      <w:r w:rsidR="00607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F61">
        <w:rPr>
          <w:rFonts w:ascii="Times New Roman" w:hAnsi="Times New Roman" w:cs="Times New Roman"/>
          <w:sz w:val="28"/>
          <w:szCs w:val="28"/>
        </w:rPr>
        <w:t>п.Л.Искра</w:t>
      </w:r>
      <w:proofErr w:type="spellEnd"/>
      <w:r w:rsidR="001D36C6">
        <w:rPr>
          <w:rFonts w:ascii="Times New Roman" w:hAnsi="Times New Roman" w:cs="Times New Roman"/>
          <w:sz w:val="28"/>
          <w:szCs w:val="28"/>
        </w:rPr>
        <w:t>, «Спортивные надежды»</w:t>
      </w:r>
    </w:p>
    <w:p w:rsidR="00337A7B" w:rsidRDefault="00337A7B" w:rsidP="00C80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Великоречина Н.С. – районная  газета «Край родной»</w:t>
      </w:r>
      <w:r w:rsidR="00A47A7C" w:rsidRPr="0035478F">
        <w:rPr>
          <w:rFonts w:ascii="Times New Roman" w:hAnsi="Times New Roman" w:cs="Times New Roman"/>
          <w:sz w:val="28"/>
          <w:szCs w:val="28"/>
        </w:rPr>
        <w:t xml:space="preserve">  2 публикации  на тему «</w:t>
      </w:r>
      <w:r w:rsidR="00627B91">
        <w:rPr>
          <w:rFonts w:ascii="Times New Roman" w:hAnsi="Times New Roman" w:cs="Times New Roman"/>
          <w:sz w:val="28"/>
          <w:szCs w:val="28"/>
        </w:rPr>
        <w:t xml:space="preserve"> Лету, физкульт-Ура! </w:t>
      </w:r>
      <w:r w:rsidR="00A47A7C" w:rsidRPr="0035478F">
        <w:rPr>
          <w:rFonts w:ascii="Times New Roman" w:hAnsi="Times New Roman" w:cs="Times New Roman"/>
          <w:sz w:val="28"/>
          <w:szCs w:val="28"/>
        </w:rPr>
        <w:t>»», «</w:t>
      </w:r>
      <w:r w:rsidR="00607F61">
        <w:rPr>
          <w:rFonts w:ascii="Times New Roman" w:hAnsi="Times New Roman" w:cs="Times New Roman"/>
          <w:sz w:val="28"/>
          <w:szCs w:val="28"/>
        </w:rPr>
        <w:t xml:space="preserve"> ГТО для всей семьи</w:t>
      </w:r>
      <w:r w:rsidR="00A47A7C" w:rsidRPr="0035478F">
        <w:rPr>
          <w:rFonts w:ascii="Times New Roman" w:hAnsi="Times New Roman" w:cs="Times New Roman"/>
          <w:sz w:val="28"/>
          <w:szCs w:val="28"/>
        </w:rPr>
        <w:t>».</w:t>
      </w:r>
    </w:p>
    <w:p w:rsidR="00627B91" w:rsidRDefault="00627B91" w:rsidP="00C80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Хлыбова Е.В. – публикация за 2018</w:t>
      </w:r>
      <w:r w:rsidR="00BA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BA5204">
        <w:rPr>
          <w:rFonts w:ascii="Times New Roman" w:hAnsi="Times New Roman" w:cs="Times New Roman"/>
          <w:sz w:val="28"/>
          <w:szCs w:val="28"/>
        </w:rPr>
        <w:t>в журнале  «</w:t>
      </w:r>
      <w:r>
        <w:rPr>
          <w:rFonts w:ascii="Times New Roman" w:hAnsi="Times New Roman" w:cs="Times New Roman"/>
          <w:sz w:val="28"/>
          <w:szCs w:val="28"/>
        </w:rPr>
        <w:t>Практика школьного воспитания</w:t>
      </w:r>
      <w:r w:rsidR="00BA5204">
        <w:rPr>
          <w:rFonts w:ascii="Times New Roman" w:hAnsi="Times New Roman" w:cs="Times New Roman"/>
          <w:sz w:val="28"/>
          <w:szCs w:val="28"/>
        </w:rPr>
        <w:t>»</w:t>
      </w:r>
      <w:r w:rsidR="007A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="007A2F7B">
        <w:rPr>
          <w:rFonts w:ascii="Times New Roman" w:hAnsi="Times New Roman" w:cs="Times New Roman"/>
          <w:sz w:val="28"/>
          <w:szCs w:val="28"/>
        </w:rPr>
        <w:t xml:space="preserve">«Сетевое взаимодействие спортивной школы с </w:t>
      </w:r>
      <w:proofErr w:type="gramStart"/>
      <w:r w:rsidR="007A2F7B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="007A2F7B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организациями»</w:t>
      </w:r>
      <w:r w:rsidR="00607F61">
        <w:rPr>
          <w:rFonts w:ascii="Times New Roman" w:hAnsi="Times New Roman" w:cs="Times New Roman"/>
          <w:sz w:val="28"/>
          <w:szCs w:val="28"/>
        </w:rPr>
        <w:t>. Р</w:t>
      </w:r>
      <w:r w:rsidR="00607F61" w:rsidRPr="0035478F">
        <w:rPr>
          <w:rFonts w:ascii="Times New Roman" w:hAnsi="Times New Roman" w:cs="Times New Roman"/>
          <w:sz w:val="28"/>
          <w:szCs w:val="28"/>
        </w:rPr>
        <w:t>айонная  газета «Край родной»</w:t>
      </w:r>
      <w:r w:rsidR="001D36C6">
        <w:rPr>
          <w:rFonts w:ascii="Times New Roman" w:hAnsi="Times New Roman" w:cs="Times New Roman"/>
          <w:sz w:val="28"/>
          <w:szCs w:val="28"/>
        </w:rPr>
        <w:t xml:space="preserve"> публикации на тему</w:t>
      </w:r>
      <w:r w:rsidR="00607F61">
        <w:rPr>
          <w:rFonts w:ascii="Times New Roman" w:hAnsi="Times New Roman" w:cs="Times New Roman"/>
          <w:sz w:val="28"/>
          <w:szCs w:val="28"/>
        </w:rPr>
        <w:t xml:space="preserve">:  «Памяти Людмилы </w:t>
      </w:r>
      <w:proofErr w:type="spellStart"/>
      <w:r w:rsidR="00607F61">
        <w:rPr>
          <w:rFonts w:ascii="Times New Roman" w:hAnsi="Times New Roman" w:cs="Times New Roman"/>
          <w:sz w:val="28"/>
          <w:szCs w:val="28"/>
        </w:rPr>
        <w:t>Фирстовой</w:t>
      </w:r>
      <w:proofErr w:type="spellEnd"/>
      <w:r w:rsidR="001D36C6">
        <w:rPr>
          <w:rFonts w:ascii="Times New Roman" w:hAnsi="Times New Roman" w:cs="Times New Roman"/>
          <w:sz w:val="28"/>
          <w:szCs w:val="28"/>
        </w:rPr>
        <w:t xml:space="preserve">», «Праздник спорта в </w:t>
      </w:r>
      <w:proofErr w:type="gramStart"/>
      <w:r w:rsidR="001D36C6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1D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6">
        <w:rPr>
          <w:rFonts w:ascii="Times New Roman" w:hAnsi="Times New Roman" w:cs="Times New Roman"/>
          <w:sz w:val="28"/>
          <w:szCs w:val="28"/>
        </w:rPr>
        <w:t>Селках</w:t>
      </w:r>
      <w:proofErr w:type="spellEnd"/>
      <w:r w:rsidR="001D36C6">
        <w:rPr>
          <w:rFonts w:ascii="Times New Roman" w:hAnsi="Times New Roman" w:cs="Times New Roman"/>
          <w:sz w:val="28"/>
          <w:szCs w:val="28"/>
        </w:rPr>
        <w:t>».</w:t>
      </w:r>
    </w:p>
    <w:p w:rsidR="001D36C6" w:rsidRPr="0035478F" w:rsidRDefault="001D36C6" w:rsidP="0033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Якунова И.В.  </w:t>
      </w:r>
      <w:r w:rsidRPr="003547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публикация в районной  газете</w:t>
      </w:r>
      <w:r w:rsidRPr="0035478F">
        <w:rPr>
          <w:rFonts w:ascii="Times New Roman" w:hAnsi="Times New Roman" w:cs="Times New Roman"/>
          <w:sz w:val="28"/>
          <w:szCs w:val="28"/>
        </w:rPr>
        <w:t xml:space="preserve"> «Край родной»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«Турнир по дзюдо» выезд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Шарангу</w:t>
      </w:r>
      <w:proofErr w:type="spellEnd"/>
    </w:p>
    <w:p w:rsidR="00B62785" w:rsidRPr="00627B91" w:rsidRDefault="00473BC5" w:rsidP="006549C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Ежегодно тренеры – </w:t>
      </w:r>
      <w:r w:rsidR="00444A6C" w:rsidRPr="0035478F">
        <w:rPr>
          <w:rFonts w:ascii="Times New Roman" w:hAnsi="Times New Roman" w:cs="Times New Roman"/>
          <w:sz w:val="28"/>
          <w:szCs w:val="28"/>
        </w:rPr>
        <w:t>преподаватели</w:t>
      </w:r>
      <w:r w:rsidRPr="0035478F">
        <w:rPr>
          <w:rFonts w:ascii="Times New Roman" w:hAnsi="Times New Roman" w:cs="Times New Roman"/>
          <w:sz w:val="28"/>
          <w:szCs w:val="28"/>
        </w:rPr>
        <w:t xml:space="preserve"> Тоншаевской ДЮСШ принимают участие в конкурсе «Спорт – альтернатива пагубным привычкам». </w:t>
      </w:r>
    </w:p>
    <w:p w:rsidR="00B62785" w:rsidRPr="0035478F" w:rsidRDefault="00B62785" w:rsidP="00B6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t>Результаты воспитательной работы.</w:t>
      </w:r>
    </w:p>
    <w:p w:rsidR="00444A6C" w:rsidRPr="0035478F" w:rsidRDefault="00B62785" w:rsidP="00444A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478F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452519" w:rsidRPr="006549C4">
        <w:rPr>
          <w:rFonts w:ascii="Times New Roman" w:hAnsi="Times New Roman" w:cs="Times New Roman"/>
          <w:sz w:val="28"/>
          <w:szCs w:val="28"/>
        </w:rPr>
        <w:t>30</w:t>
      </w:r>
      <w:r w:rsidR="00452519">
        <w:rPr>
          <w:rFonts w:ascii="Times New Roman" w:hAnsi="Times New Roman" w:cs="Times New Roman"/>
          <w:sz w:val="28"/>
          <w:szCs w:val="28"/>
        </w:rPr>
        <w:t xml:space="preserve"> </w:t>
      </w:r>
      <w:r w:rsidRPr="0035478F">
        <w:rPr>
          <w:rFonts w:ascii="Times New Roman" w:hAnsi="Times New Roman" w:cs="Times New Roman"/>
          <w:sz w:val="28"/>
          <w:szCs w:val="28"/>
        </w:rPr>
        <w:t xml:space="preserve"> обучающихся состоящих  на различных</w:t>
      </w:r>
      <w:r w:rsidR="00444A6C" w:rsidRPr="0035478F">
        <w:rPr>
          <w:rFonts w:ascii="Times New Roman" w:hAnsi="Times New Roman" w:cs="Times New Roman"/>
          <w:sz w:val="28"/>
          <w:szCs w:val="28"/>
        </w:rPr>
        <w:t xml:space="preserve"> видах учета</w:t>
      </w:r>
      <w:r w:rsidRPr="00354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</w:t>
      </w:r>
      <w:r w:rsidR="00444A6C" w:rsidRPr="0035478F">
        <w:rPr>
          <w:rFonts w:ascii="Times New Roman" w:hAnsi="Times New Roman" w:cs="Times New Roman"/>
          <w:sz w:val="28"/>
          <w:szCs w:val="28"/>
        </w:rPr>
        <w:t xml:space="preserve">Работа проводилась по индивидуальным планам с </w:t>
      </w:r>
      <w:proofErr w:type="gramStart"/>
      <w:r w:rsidR="00444A6C" w:rsidRPr="003547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44A6C" w:rsidRPr="0035478F">
        <w:rPr>
          <w:rFonts w:ascii="Times New Roman" w:hAnsi="Times New Roman" w:cs="Times New Roman"/>
          <w:sz w:val="28"/>
          <w:szCs w:val="28"/>
        </w:rPr>
        <w:t xml:space="preserve"> состоящими на учете.</w:t>
      </w:r>
    </w:p>
    <w:p w:rsidR="00B62785" w:rsidRDefault="009D41EC" w:rsidP="00B6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00DC7" w:rsidRPr="0035478F">
        <w:rPr>
          <w:rFonts w:ascii="Times New Roman" w:hAnsi="Times New Roman" w:cs="Times New Roman"/>
          <w:sz w:val="28"/>
          <w:szCs w:val="28"/>
        </w:rPr>
        <w:t xml:space="preserve"> год в Тоншаевской ДЮСШ функционирует спортивный лагерь «Юность», где проводится спортивно – оздоровительная и воспитательная работа. </w:t>
      </w:r>
      <w:r w:rsidR="00452519">
        <w:rPr>
          <w:rFonts w:ascii="Times New Roman" w:hAnsi="Times New Roman" w:cs="Times New Roman"/>
          <w:sz w:val="28"/>
          <w:szCs w:val="28"/>
        </w:rPr>
        <w:t>Охвачено в весенний период – 20 чел, в летний период 30 чел.</w:t>
      </w:r>
    </w:p>
    <w:p w:rsidR="00C80BF4" w:rsidRPr="00C80BF4" w:rsidRDefault="00C80BF4" w:rsidP="00C80BF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F4">
        <w:rPr>
          <w:rFonts w:ascii="Times New Roman" w:hAnsi="Times New Roman" w:cs="Times New Roman"/>
          <w:b/>
          <w:bCs/>
          <w:sz w:val="28"/>
          <w:szCs w:val="28"/>
        </w:rPr>
        <w:t>Мероприятия по работе с семей и общественностью</w:t>
      </w:r>
    </w:p>
    <w:p w:rsidR="00C80BF4" w:rsidRDefault="00C80BF4" w:rsidP="00C80BF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12B9B" w:rsidRPr="00C80BF4" w:rsidRDefault="004C7DB4" w:rsidP="00C80B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0BF4">
        <w:rPr>
          <w:rFonts w:ascii="Times New Roman" w:hAnsi="Times New Roman" w:cs="Times New Roman"/>
          <w:bCs/>
          <w:sz w:val="28"/>
          <w:szCs w:val="28"/>
        </w:rPr>
        <w:t>В рамках реализации областного проекта «Всей семьей в будущее» 11 февраля 2018 г. было проведена семейная, лыжная эстафета «Папа, мама, я – дружная спортивная семья».</w:t>
      </w:r>
    </w:p>
    <w:p w:rsidR="00B12B9B" w:rsidRPr="00C80BF4" w:rsidRDefault="004C7DB4" w:rsidP="00C80B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0BF4">
        <w:rPr>
          <w:rFonts w:ascii="Times New Roman" w:hAnsi="Times New Roman" w:cs="Times New Roman"/>
          <w:sz w:val="28"/>
          <w:szCs w:val="28"/>
        </w:rPr>
        <w:t xml:space="preserve"> </w:t>
      </w:r>
      <w:r w:rsidRPr="00C80BF4">
        <w:rPr>
          <w:rFonts w:ascii="Times New Roman" w:hAnsi="Times New Roman" w:cs="Times New Roman"/>
          <w:bCs/>
          <w:sz w:val="28"/>
          <w:szCs w:val="28"/>
        </w:rPr>
        <w:t xml:space="preserve">27 апреля 2018 года в Тоншаевской ДЮСШ прошли   веселые старты «Задорные </w:t>
      </w:r>
      <w:r w:rsidR="00532FF1" w:rsidRPr="00C80BF4">
        <w:rPr>
          <w:rFonts w:ascii="Times New Roman" w:hAnsi="Times New Roman" w:cs="Times New Roman"/>
          <w:bCs/>
          <w:sz w:val="28"/>
          <w:szCs w:val="28"/>
        </w:rPr>
        <w:t>семья не</w:t>
      </w:r>
      <w:r w:rsidRPr="00C80BF4">
        <w:rPr>
          <w:rFonts w:ascii="Times New Roman" w:hAnsi="Times New Roman" w:cs="Times New Roman"/>
          <w:bCs/>
          <w:sz w:val="28"/>
          <w:szCs w:val="28"/>
        </w:rPr>
        <w:t>» для семей с приемными детьми.</w:t>
      </w:r>
    </w:p>
    <w:p w:rsidR="00B12B9B" w:rsidRPr="00C80BF4" w:rsidRDefault="004C7DB4" w:rsidP="00C80B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0BF4">
        <w:rPr>
          <w:rFonts w:ascii="Times New Roman" w:hAnsi="Times New Roman" w:cs="Times New Roman"/>
          <w:sz w:val="28"/>
          <w:szCs w:val="28"/>
        </w:rPr>
        <w:t xml:space="preserve"> </w:t>
      </w:r>
      <w:r w:rsidRPr="00C80BF4">
        <w:rPr>
          <w:rFonts w:ascii="Times New Roman" w:hAnsi="Times New Roman" w:cs="Times New Roman"/>
          <w:bCs/>
          <w:sz w:val="28"/>
          <w:szCs w:val="28"/>
        </w:rPr>
        <w:t xml:space="preserve">8 июля 2018 года в Тоншаевской ДЮСШ прошли веселые старты для семей приуроченные </w:t>
      </w:r>
      <w:proofErr w:type="gramStart"/>
      <w:r w:rsidRPr="00C80BF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80BF4">
        <w:rPr>
          <w:rFonts w:ascii="Times New Roman" w:hAnsi="Times New Roman" w:cs="Times New Roman"/>
          <w:bCs/>
          <w:sz w:val="28"/>
          <w:szCs w:val="28"/>
        </w:rPr>
        <w:t xml:space="preserve"> «Дню  семьи, любви и верности».</w:t>
      </w:r>
    </w:p>
    <w:p w:rsidR="00B12B9B" w:rsidRPr="00C80BF4" w:rsidRDefault="004C7DB4" w:rsidP="00C80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0B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80BF4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C80BF4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C80BF4">
        <w:rPr>
          <w:rFonts w:ascii="Times New Roman" w:hAnsi="Times New Roman" w:cs="Times New Roman"/>
          <w:bCs/>
          <w:sz w:val="28"/>
          <w:szCs w:val="28"/>
        </w:rPr>
        <w:t xml:space="preserve"> учебного года проведено 4 Фестиваля ВФСК ГТО среди обучающихся образовательных организаций и взрослого населения района . </w:t>
      </w:r>
    </w:p>
    <w:p w:rsidR="00C80BF4" w:rsidRPr="00C80BF4" w:rsidRDefault="00C80BF4" w:rsidP="00C80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204" w:rsidRPr="007779BD" w:rsidRDefault="00BA5204" w:rsidP="00BA52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 Тоншаевской ДЮСШ за 2017-2018 учебный год</w:t>
      </w:r>
      <w:r w:rsidRPr="00777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204" w:rsidRPr="00BA5204" w:rsidRDefault="00BA5204" w:rsidP="00BA5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04">
        <w:rPr>
          <w:rFonts w:ascii="Times New Roman" w:eastAsia="Times New Roman" w:hAnsi="Times New Roman" w:cs="Times New Roman"/>
          <w:bCs/>
          <w:sz w:val="28"/>
          <w:szCs w:val="28"/>
        </w:rPr>
        <w:t>Заработная плата сотрудников в том число по Центру тестирования ВФСК ГТО –    4 630 938,30 руб.</w:t>
      </w:r>
    </w:p>
    <w:p w:rsidR="00BA5204" w:rsidRPr="00BA5204" w:rsidRDefault="00BA5204" w:rsidP="00BA5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04">
        <w:rPr>
          <w:rFonts w:ascii="Times New Roman" w:eastAsia="Times New Roman" w:hAnsi="Times New Roman" w:cs="Times New Roman"/>
          <w:bCs/>
          <w:sz w:val="28"/>
          <w:szCs w:val="28"/>
        </w:rPr>
        <w:t>Спортивный инвентарь – 806 650 руб.</w:t>
      </w:r>
    </w:p>
    <w:p w:rsidR="00BA5204" w:rsidRDefault="00BA5204" w:rsidP="00BA520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204">
        <w:rPr>
          <w:rFonts w:ascii="Times New Roman" w:eastAsia="Times New Roman" w:hAnsi="Times New Roman" w:cs="Times New Roman"/>
          <w:bCs/>
          <w:sz w:val="28"/>
          <w:szCs w:val="28"/>
        </w:rPr>
        <w:t>Соревнования  и учебно-тренировочные сборы - 117 990,05 руб.</w:t>
      </w:r>
    </w:p>
    <w:p w:rsidR="007779BD" w:rsidRPr="007779BD" w:rsidRDefault="007779BD" w:rsidP="007779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Инновационная деятельность</w:t>
      </w:r>
    </w:p>
    <w:p w:rsidR="007779BD" w:rsidRPr="007779BD" w:rsidRDefault="007779BD" w:rsidP="00C80BF4">
      <w:pPr>
        <w:spacing w:after="0"/>
        <w:jc w:val="both"/>
        <w:rPr>
          <w:rFonts w:ascii="Georgia" w:eastAsia="Times New Roman" w:hAnsi="Georgia"/>
          <w:sz w:val="28"/>
          <w:szCs w:val="28"/>
        </w:rPr>
      </w:pPr>
      <w:r w:rsidRPr="007779BD">
        <w:rPr>
          <w:rFonts w:ascii="Georgia" w:eastAsia="Times New Roman" w:hAnsi="Georgia"/>
          <w:bCs/>
          <w:sz w:val="28"/>
          <w:szCs w:val="28"/>
        </w:rPr>
        <w:t xml:space="preserve">В соответствии с Положением о Всероссийском физкультурно-спортивном комплексе «Готов к труду и обороне» (ГТО), утвержденного постановлением Правительства РФ от 11.06.2014 г. №540 на базе ДЮСШ создан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спорта. </w:t>
      </w:r>
    </w:p>
    <w:p w:rsidR="007779BD" w:rsidRPr="007779BD" w:rsidRDefault="007779BD" w:rsidP="00C80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Центр тестирования оснащен следующим оборудованием: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турник навесной;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гиря 16 кг</w:t>
      </w:r>
      <w:proofErr w:type="gramStart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  <w:proofErr w:type="gramEnd"/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гимнастическая скамья 2,5 м.;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электронное оружие «</w:t>
      </w:r>
      <w:r w:rsidR="007779BD">
        <w:rPr>
          <w:rFonts w:ascii="Times New Roman" w:eastAsia="Times New Roman" w:hAnsi="Times New Roman" w:cs="Times New Roman"/>
          <w:bCs/>
          <w:sz w:val="28"/>
          <w:szCs w:val="28"/>
        </w:rPr>
        <w:t>Рубин</w:t>
      </w: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мяч для метания 150 г.;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снаряд для метания 500 г., 700 г.;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стенд,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компьютер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станок (счетчик) для отжиманий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низкая перекладина </w:t>
      </w:r>
      <w:proofErr w:type="gramStart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подтягивание из виса лежа </w:t>
      </w:r>
    </w:p>
    <w:p w:rsidR="00B12B9B" w:rsidRPr="007779BD" w:rsidRDefault="004C7DB4" w:rsidP="00C80BF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Дорожка для прыжков в длину с места </w:t>
      </w:r>
    </w:p>
    <w:p w:rsidR="007779BD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9BD" w:rsidRPr="007779BD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Работа с детьми ОВЗ</w:t>
      </w:r>
    </w:p>
    <w:p w:rsidR="007779BD" w:rsidRPr="007779BD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08.06.2017 г. был проведен спортивный праздник «Веселые старты» для детей с ограниченными возможностями здоровья.</w:t>
      </w:r>
    </w:p>
    <w:p w:rsidR="007779BD" w:rsidRPr="007779BD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</w:t>
      </w:r>
      <w:proofErr w:type="gramStart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детьми</w:t>
      </w:r>
      <w:proofErr w:type="gramEnd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состоящими на учете  в ПДН</w:t>
      </w:r>
    </w:p>
    <w:p w:rsidR="007779BD" w:rsidRPr="007779BD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В течени</w:t>
      </w:r>
      <w:proofErr w:type="gramStart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составляются индивидуальные планы работы с детьми стоящими на учете в ПДН ОМВД России по </w:t>
      </w:r>
      <w:proofErr w:type="spellStart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Тоншаевскому</w:t>
      </w:r>
      <w:proofErr w:type="spellEnd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</w:p>
    <w:p w:rsidR="007779BD" w:rsidRPr="007779BD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Работа с детьми дошкольного возраста</w:t>
      </w:r>
    </w:p>
    <w:p w:rsidR="007779BD" w:rsidRPr="007779BD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2016 года  в вечернее время, ведется работа с детьми дошкольного возраста (5-7 лет).</w:t>
      </w:r>
    </w:p>
    <w:p w:rsidR="00BA5204" w:rsidRDefault="007779BD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Дети активно учувствуют в тренировочном процессе и принимают участие в областных соревнованиях «</w:t>
      </w:r>
      <w:proofErr w:type="spellStart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Малышиада</w:t>
      </w:r>
      <w:proofErr w:type="spellEnd"/>
      <w:r w:rsidRPr="007779BD">
        <w:rPr>
          <w:rFonts w:ascii="Times New Roman" w:eastAsia="Times New Roman" w:hAnsi="Times New Roman" w:cs="Times New Roman"/>
          <w:bCs/>
          <w:sz w:val="28"/>
          <w:szCs w:val="28"/>
        </w:rPr>
        <w:t>» среди детских садов области  в г. Семенов</w:t>
      </w:r>
    </w:p>
    <w:p w:rsidR="00C80BF4" w:rsidRP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В течени</w:t>
      </w:r>
      <w:proofErr w:type="gramStart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проведено обучение по программе «Подготовка спортивных судей и судейских бригад мероприятий Всероссийского физкультурно-спортивного комплекса «Готов к труду и обороне» (ГТО)»</w:t>
      </w:r>
    </w:p>
    <w:p w:rsidR="00C80BF4" w:rsidRP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привлекались к судейству спортивных мероприятий </w:t>
      </w:r>
    </w:p>
    <w:p w:rsid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отчетный период было присвоено судейских категорий «Юный судья» – 20 обучающимся</w:t>
      </w:r>
    </w:p>
    <w:p w:rsidR="00C80BF4" w:rsidRDefault="00C80BF4" w:rsidP="00C80B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/>
          <w:iCs/>
          <w:sz w:val="28"/>
          <w:szCs w:val="28"/>
        </w:rPr>
        <w:t>Оздоровительная компания</w:t>
      </w:r>
    </w:p>
    <w:p w:rsidR="00C80BF4" w:rsidRP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оздоровительной кампании на базе Тоншаевской ДЮСШ в каникулярное время функционирует  спортивный лагерь «Юность». </w:t>
      </w:r>
    </w:p>
    <w:p w:rsidR="00C80BF4" w:rsidRP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sz w:val="28"/>
          <w:szCs w:val="28"/>
        </w:rPr>
        <w:t>Работа с детьми, посещающими спортивные отряды, велась по планам, которые помимо учебно-тренировочной работы, включали участие в соревнованиях, походы, беседы воспитательного характера, массовые мероприятия.</w:t>
      </w:r>
    </w:p>
    <w:p w:rsidR="00C80BF4" w:rsidRP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Охват детей летним спортивным лагерем – 30 </w:t>
      </w:r>
      <w:proofErr w:type="gramStart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proofErr w:type="gramEnd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составило 5% от общего количества детей посещающих спортивную школу. </w:t>
      </w:r>
    </w:p>
    <w:p w:rsidR="00C80BF4" w:rsidRP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проекта «Дворовая практика» тренировки в летний период проводились в вечернее время</w:t>
      </w:r>
      <w:r w:rsidRPr="00C80BF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Охват детей составил:</w:t>
      </w:r>
    </w:p>
    <w:p w:rsidR="00C80BF4" w:rsidRP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525 человек что составило- 89 %.</w:t>
      </w:r>
    </w:p>
    <w:p w:rsidR="00C80BF4" w:rsidRDefault="00C80BF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Итого летней оздоровительной компанией охвачено 555 детей от 5 до 18 лет.</w:t>
      </w:r>
    </w:p>
    <w:p w:rsidR="00C80BF4" w:rsidRPr="00C80BF4" w:rsidRDefault="00C80BF4" w:rsidP="00C80BF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досуговой деятельности</w:t>
      </w:r>
    </w:p>
    <w:p w:rsidR="00B12B9B" w:rsidRPr="00C80BF4" w:rsidRDefault="004C7DB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30 апреля 2018 г., совместно с  Городецкой </w:t>
      </w:r>
      <w:r w:rsidR="00467CF6" w:rsidRPr="00C80BF4">
        <w:rPr>
          <w:rFonts w:ascii="Times New Roman" w:eastAsia="Times New Roman" w:hAnsi="Times New Roman" w:cs="Times New Roman"/>
          <w:bCs/>
          <w:sz w:val="28"/>
          <w:szCs w:val="28"/>
        </w:rPr>
        <w:t>епархией</w:t>
      </w: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второй год подряд,  проходит молодежный веломарафон «Наследники Победы», где воспитанники Тоншаевской ДЮСШ принимают активное участие. Это мероприятие спортивно-патриотической направленности. </w:t>
      </w:r>
    </w:p>
    <w:p w:rsidR="00B12B9B" w:rsidRPr="00C80BF4" w:rsidRDefault="004C7DB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22 июня был организован однодневный пеший поход с охватом 30 детей</w:t>
      </w:r>
    </w:p>
    <w:p w:rsidR="00B12B9B" w:rsidRPr="00C80BF4" w:rsidRDefault="004C7DB4" w:rsidP="00C80BF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Совместно с </w:t>
      </w:r>
      <w:proofErr w:type="spellStart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>Тоншаевским</w:t>
      </w:r>
      <w:proofErr w:type="spellEnd"/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районным Центром детского творчества 1 раз в квартал на базе Тоншаевской ДЮСШ проводятся тематические дискотеки. </w:t>
      </w:r>
    </w:p>
    <w:p w:rsidR="00C80BF4" w:rsidRDefault="00C80BF4" w:rsidP="00C80B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BF4">
        <w:rPr>
          <w:rFonts w:ascii="Times New Roman" w:eastAsia="Times New Roman" w:hAnsi="Times New Roman" w:cs="Times New Roman"/>
          <w:bCs/>
          <w:sz w:val="28"/>
          <w:szCs w:val="28"/>
        </w:rPr>
        <w:t xml:space="preserve">   </w:t>
      </w:r>
    </w:p>
    <w:p w:rsidR="00C80BF4" w:rsidRDefault="00C80BF4" w:rsidP="00C80B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0BF4" w:rsidRDefault="00C80BF4" w:rsidP="00C80B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0BF4" w:rsidRDefault="00C80BF4" w:rsidP="00C80B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0BF4" w:rsidRPr="00C80BF4" w:rsidRDefault="00C80BF4" w:rsidP="00C80B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0BF4" w:rsidRDefault="00C80BF4" w:rsidP="00C80B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0BF4" w:rsidRDefault="00C80BF4" w:rsidP="00C80BF4">
      <w:pPr>
        <w:spacing w:after="0"/>
        <w:jc w:val="center"/>
        <w:rPr>
          <w:rStyle w:val="docsupplement-name"/>
          <w:rFonts w:ascii="Georgia" w:eastAsia="Times New Roman" w:hAnsi="Georgia"/>
          <w:sz w:val="28"/>
          <w:szCs w:val="28"/>
        </w:rPr>
      </w:pPr>
      <w:r w:rsidRPr="005904FD">
        <w:rPr>
          <w:rStyle w:val="docsupplement-name"/>
          <w:rFonts w:ascii="Georgia" w:eastAsia="Times New Roman" w:hAnsi="Georgia"/>
          <w:sz w:val="28"/>
          <w:szCs w:val="28"/>
        </w:rPr>
        <w:lastRenderedPageBreak/>
        <w:t xml:space="preserve">Показатели деятельности организации дополнительного образования, подлежащей </w:t>
      </w:r>
      <w:r w:rsidR="00532FF1" w:rsidRPr="005904FD">
        <w:rPr>
          <w:rStyle w:val="docsupplement-name"/>
          <w:rFonts w:ascii="Georgia" w:eastAsia="Times New Roman" w:hAnsi="Georgia"/>
          <w:sz w:val="28"/>
          <w:szCs w:val="28"/>
        </w:rPr>
        <w:t>само обследованию</w:t>
      </w:r>
    </w:p>
    <w:p w:rsidR="00C80BF4" w:rsidRPr="00C80BF4" w:rsidRDefault="00C80BF4" w:rsidP="00C80B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444"/>
        <w:gridCol w:w="2291"/>
      </w:tblGrid>
      <w:tr w:rsidR="005A7720" w:rsidTr="001F0072">
        <w:tc>
          <w:tcPr>
            <w:tcW w:w="924" w:type="dxa"/>
            <w:vAlign w:val="center"/>
            <w:hideMark/>
          </w:tcPr>
          <w:p w:rsidR="005A7720" w:rsidRDefault="005A7720" w:rsidP="007779BD">
            <w:pPr>
              <w:spacing w:after="0"/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Единица измерения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 xml:space="preserve">    59</w:t>
            </w:r>
            <w:r w:rsidR="005A7720">
              <w:t xml:space="preserve">5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 xml:space="preserve">      58</w:t>
            </w:r>
            <w:r w:rsidR="005A7720">
              <w:t xml:space="preserve"> 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 xml:space="preserve">     16</w:t>
            </w:r>
            <w:r w:rsidR="005A7720">
              <w:t xml:space="preserve">1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 xml:space="preserve">     239</w:t>
            </w:r>
            <w:r w:rsidR="005A7720">
              <w:t xml:space="preserve">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 xml:space="preserve">     137</w:t>
            </w:r>
            <w:r w:rsidR="005A7720">
              <w:t xml:space="preserve">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   0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 xml:space="preserve">  64</w:t>
            </w:r>
            <w:r w:rsidR="005A7720">
              <w:t xml:space="preserve"> человек/</w:t>
            </w:r>
            <w:r>
              <w:t>10.8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 0/%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905225" w:rsidP="001F0072">
            <w:pPr>
              <w:pStyle w:val="formattext"/>
            </w:pPr>
            <w:r>
              <w:t xml:space="preserve">Человек 0/ 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905225" w:rsidP="001F0072">
            <w:pPr>
              <w:pStyle w:val="formattext"/>
            </w:pPr>
            <w:r>
              <w:t xml:space="preserve">Человек 0/ 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905225" w:rsidP="001F0072">
            <w:pPr>
              <w:pStyle w:val="formattext"/>
            </w:pPr>
            <w:r>
              <w:t xml:space="preserve">Человек 0/ 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905225" w:rsidRDefault="0006077C" w:rsidP="0006077C">
            <w:pPr>
              <w:pStyle w:val="formattext"/>
            </w:pPr>
            <w:r w:rsidRPr="00905225">
              <w:t>Ч</w:t>
            </w:r>
            <w:r w:rsidR="005A7720" w:rsidRPr="00905225">
              <w:t>еловек</w:t>
            </w:r>
            <w:r w:rsidR="00905225" w:rsidRPr="00905225">
              <w:t xml:space="preserve"> </w:t>
            </w:r>
            <w:r w:rsidR="00905225" w:rsidRPr="00532FF1">
              <w:t>1/</w:t>
            </w:r>
            <w:r w:rsidR="00905225" w:rsidRPr="00905225">
              <w:t xml:space="preserve"> 0,2</w:t>
            </w:r>
            <w:r w:rsidR="005A7720" w:rsidRPr="00905225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905225" w:rsidRDefault="00905225" w:rsidP="001F0072">
            <w:pPr>
              <w:pStyle w:val="formattext"/>
            </w:pPr>
            <w:r w:rsidRPr="00905225">
              <w:t>Ч</w:t>
            </w:r>
            <w:r w:rsidR="005A7720" w:rsidRPr="00905225">
              <w:t>елове</w:t>
            </w:r>
            <w:r w:rsidRPr="00905225">
              <w:t xml:space="preserve">к 0/ </w:t>
            </w:r>
            <w:r w:rsidR="005A7720" w:rsidRPr="00905225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905225" w:rsidRDefault="00905225" w:rsidP="001F0072">
            <w:pPr>
              <w:pStyle w:val="formattext"/>
            </w:pPr>
            <w:r w:rsidRPr="00905225">
              <w:t>Ч</w:t>
            </w:r>
            <w:r w:rsidR="005A7720" w:rsidRPr="00905225">
              <w:t>еловек</w:t>
            </w:r>
            <w:r w:rsidRPr="00905225">
              <w:t xml:space="preserve"> </w:t>
            </w:r>
            <w:r w:rsidRPr="00532FF1">
              <w:t>4/</w:t>
            </w:r>
            <w:r w:rsidRPr="00905225">
              <w:t xml:space="preserve"> 0,7</w:t>
            </w:r>
            <w:r w:rsidR="005A7720" w:rsidRPr="00905225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 0%</w:t>
            </w:r>
          </w:p>
        </w:tc>
      </w:tr>
      <w:tr w:rsidR="005A7720" w:rsidRPr="0084780F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84780F" w:rsidRDefault="0084780F" w:rsidP="0067084B">
            <w:pPr>
              <w:pStyle w:val="formattext"/>
            </w:pPr>
            <w:r w:rsidRPr="00532FF1">
              <w:t>506</w:t>
            </w:r>
            <w:r w:rsidR="0067084B" w:rsidRPr="0084780F">
              <w:t xml:space="preserve"> </w:t>
            </w:r>
            <w:r w:rsidR="0006077C" w:rsidRPr="0084780F">
              <w:t>человек/ 85</w:t>
            </w:r>
            <w:r w:rsidR="005A7720" w:rsidRPr="0084780F">
              <w:t>%</w:t>
            </w:r>
          </w:p>
        </w:tc>
      </w:tr>
      <w:tr w:rsidR="005A7720" w:rsidRPr="0084780F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84780F" w:rsidRDefault="0067084B" w:rsidP="0067084B">
            <w:pPr>
              <w:pStyle w:val="formattext"/>
            </w:pPr>
            <w:r w:rsidRPr="0084780F">
              <w:t xml:space="preserve">500  </w:t>
            </w:r>
            <w:r w:rsidR="0084780F" w:rsidRPr="0084780F">
              <w:t>человек/ 84</w:t>
            </w:r>
            <w:r w:rsidR="005A7720" w:rsidRPr="0084780F">
              <w:t>%</w:t>
            </w:r>
          </w:p>
        </w:tc>
      </w:tr>
      <w:tr w:rsidR="005A7720" w:rsidRPr="0084780F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84780F" w:rsidRDefault="0084780F" w:rsidP="001F0072">
            <w:pPr>
              <w:pStyle w:val="formattext"/>
            </w:pPr>
            <w:r w:rsidRPr="0084780F">
              <w:t>19</w:t>
            </w:r>
            <w:r w:rsidR="0067084B" w:rsidRPr="0084780F">
              <w:t xml:space="preserve">8 </w:t>
            </w:r>
            <w:r w:rsidR="005A7720" w:rsidRPr="0084780F">
              <w:t xml:space="preserve">человек/ </w:t>
            </w:r>
            <w:r w:rsidRPr="0084780F">
              <w:t>33.3</w:t>
            </w:r>
            <w:r w:rsidR="005A7720" w:rsidRPr="0084780F">
              <w:t>%</w:t>
            </w:r>
          </w:p>
        </w:tc>
      </w:tr>
      <w:tr w:rsidR="005A7720" w:rsidRPr="00452519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84780F" w:rsidP="001F0072">
            <w:pPr>
              <w:pStyle w:val="formattext"/>
            </w:pPr>
            <w:r>
              <w:t>48 человек/ 8.1</w:t>
            </w:r>
            <w:r w:rsidR="005A7720" w:rsidRPr="00452519">
              <w:t>%</w:t>
            </w:r>
          </w:p>
        </w:tc>
      </w:tr>
      <w:tr w:rsidR="005A7720" w:rsidRPr="00452519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67084B">
            <w:pPr>
              <w:pStyle w:val="formattext"/>
            </w:pPr>
            <w:r w:rsidRPr="00452519">
              <w:t xml:space="preserve"> </w:t>
            </w:r>
            <w:r w:rsidR="0084780F">
              <w:t>8</w:t>
            </w:r>
            <w:r w:rsidR="0067084B" w:rsidRPr="00452519">
              <w:t xml:space="preserve"> </w:t>
            </w:r>
            <w:r w:rsidR="0084780F">
              <w:t>человек/ 1.3</w:t>
            </w:r>
            <w:r w:rsidRPr="00452519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0 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251</w:t>
            </w:r>
            <w:r w:rsidR="005A7720">
              <w:t>человек/</w:t>
            </w:r>
            <w:r>
              <w:t xml:space="preserve"> 42.2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67084B">
            <w:pPr>
              <w:pStyle w:val="formattext"/>
            </w:pPr>
            <w:r>
              <w:t xml:space="preserve"> </w:t>
            </w:r>
            <w:r w:rsidR="005B2FB6">
              <w:t>149 человек/ 2</w:t>
            </w:r>
            <w:r w:rsidR="0006077C">
              <w:t>5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 xml:space="preserve"> 75 человек/ 13</w:t>
            </w:r>
            <w:r w:rsidR="005A7720">
              <w:t xml:space="preserve"> 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27</w:t>
            </w:r>
            <w:r w:rsidR="0067084B">
              <w:t xml:space="preserve"> </w:t>
            </w:r>
            <w:r>
              <w:t>человек/ 4.5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0 человек/ 0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0 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06077C">
            <w:pPr>
              <w:pStyle w:val="formattext"/>
            </w:pPr>
            <w:r>
              <w:t xml:space="preserve"> </w:t>
            </w:r>
            <w:r w:rsidR="0006077C">
              <w:t>ч</w:t>
            </w:r>
            <w:r>
              <w:t>еловек</w:t>
            </w:r>
            <w:r w:rsidR="0006077C">
              <w:t xml:space="preserve"> </w:t>
            </w:r>
            <w:r>
              <w:t>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06077C" w:rsidP="001F0072">
            <w:pPr>
              <w:pStyle w:val="formattext"/>
            </w:pPr>
            <w:r>
              <w:t>ч</w:t>
            </w:r>
            <w:r w:rsidR="005A7720">
              <w:t>еловек</w:t>
            </w:r>
            <w:r>
              <w:t xml:space="preserve"> </w:t>
            </w:r>
            <w:r w:rsidR="005A7720">
              <w:t>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14</w:t>
            </w:r>
            <w:r w:rsidR="005A7720">
              <w:t xml:space="preserve">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67084B">
            <w:pPr>
              <w:pStyle w:val="formattext"/>
            </w:pPr>
            <w:r>
              <w:t xml:space="preserve"> </w:t>
            </w:r>
            <w:r w:rsidR="0084780F">
              <w:t>0</w:t>
            </w:r>
            <w:r w:rsidR="0067084B">
              <w:t xml:space="preserve"> </w:t>
            </w: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67084B">
            <w:pPr>
              <w:pStyle w:val="formattext"/>
            </w:pPr>
            <w:r>
              <w:t xml:space="preserve"> </w:t>
            </w:r>
            <w:r w:rsidR="0084780F">
              <w:t>0</w:t>
            </w:r>
            <w:r w:rsidR="0067084B">
              <w:t xml:space="preserve"> </w:t>
            </w: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0единиц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0единиц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5</w:t>
            </w:r>
            <w:r w:rsidR="0067084B">
              <w:t xml:space="preserve"> </w:t>
            </w:r>
            <w:r w:rsidR="005A7720">
              <w:t xml:space="preserve">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3</w:t>
            </w:r>
            <w:r w:rsidR="00452519">
              <w:t xml:space="preserve"> </w:t>
            </w:r>
            <w:r>
              <w:t xml:space="preserve">человек/ </w:t>
            </w:r>
            <w:r w:rsidR="0084780F">
              <w:t>60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2</w:t>
            </w:r>
            <w:r w:rsidR="00452519">
              <w:t xml:space="preserve"> </w:t>
            </w:r>
            <w:r>
              <w:t>человек/</w:t>
            </w:r>
            <w:r w:rsidR="0084780F">
              <w:t xml:space="preserve"> 40</w:t>
            </w:r>
            <w:r w:rsidR="00452519">
              <w:t xml:space="preserve"> 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452519">
            <w:pPr>
              <w:pStyle w:val="formattext"/>
            </w:pPr>
            <w:r>
              <w:t>0</w:t>
            </w:r>
            <w:r w:rsidR="00452519">
              <w:t xml:space="preserve"> </w:t>
            </w:r>
            <w:r w:rsidR="005A7720">
              <w:t xml:space="preserve">человек/ </w:t>
            </w:r>
            <w:r>
              <w:t>0</w:t>
            </w:r>
            <w:r w:rsidR="00452519">
              <w:t xml:space="preserve"> 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2человек/</w:t>
            </w:r>
            <w:r w:rsidR="0084780F">
              <w:t>40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>
              <w:lastRenderedPageBreak/>
              <w:t>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lastRenderedPageBreak/>
              <w:t>3</w:t>
            </w:r>
            <w:r w:rsidR="005A7720">
              <w:t>человек/</w:t>
            </w:r>
            <w:r>
              <w:t>60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1</w:t>
            </w:r>
            <w:r w:rsidR="005A7720">
              <w:t xml:space="preserve"> человек/</w:t>
            </w:r>
            <w:r>
              <w:t xml:space="preserve"> 20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2 человек/</w:t>
            </w:r>
            <w:r w:rsidR="0084780F">
              <w:t xml:space="preserve"> 40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84780F">
              <w:t>20</w:t>
            </w:r>
            <w:r w:rsidR="00452519">
              <w:t xml:space="preserve"> 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84780F">
              <w:t>20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84780F">
              <w:t>20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67084B" w:rsidP="00452519">
            <w:pPr>
              <w:pStyle w:val="formattext"/>
            </w:pPr>
            <w:r>
              <w:t xml:space="preserve"> </w:t>
            </w:r>
            <w:r w:rsidR="005A7720"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84780F">
              <w:t>20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1313F2" w:rsidRDefault="005A7720" w:rsidP="00452519">
            <w:pPr>
              <w:pStyle w:val="formattext"/>
            </w:pPr>
            <w:r w:rsidRPr="001313F2">
              <w:t xml:space="preserve">1 </w:t>
            </w:r>
            <w:r w:rsidR="00452519">
              <w:t>ч</w:t>
            </w:r>
            <w:r w:rsidRPr="001313F2">
              <w:t xml:space="preserve">еловек </w:t>
            </w:r>
            <w:r w:rsidR="0084780F">
              <w:t>20</w:t>
            </w:r>
            <w:r w:rsidRPr="001313F2">
              <w:t xml:space="preserve"> 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23</w:t>
            </w:r>
            <w:r w:rsidR="005A7720">
              <w:t xml:space="preserve">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10</w:t>
            </w:r>
            <w:r w:rsidR="005A7720">
              <w:t xml:space="preserve">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Наличие в организации дополнительного образования системы психолого-педагогической поддержки одаренных </w:t>
            </w:r>
            <w:r>
              <w:lastRenderedPageBreak/>
              <w:t xml:space="preserve">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 w:rsidRPr="001313F2">
              <w:lastRenderedPageBreak/>
              <w:t>нет</w:t>
            </w:r>
            <w:r>
              <w:t xml:space="preserve">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3</w:t>
            </w:r>
            <w:r w:rsidR="005A7720">
              <w:t xml:space="preserve">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3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914EF3" w:rsidP="001F0072">
            <w:pPr>
              <w:pStyle w:val="formattext"/>
            </w:pPr>
            <w:r>
              <w:t xml:space="preserve"> </w:t>
            </w:r>
            <w:r w:rsidR="005A7720"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да</w:t>
            </w:r>
            <w:r w:rsidR="005A7720">
              <w:t xml:space="preserve">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84780F" w:rsidP="001F0072">
            <w:pPr>
              <w:pStyle w:val="formattext"/>
            </w:pPr>
            <w:r>
              <w:t>0</w:t>
            </w:r>
            <w:r w:rsidR="00C45869">
              <w:t xml:space="preserve"> </w:t>
            </w:r>
            <w:r w:rsidR="005A7720">
              <w:t>человек/%</w:t>
            </w:r>
          </w:p>
        </w:tc>
      </w:tr>
    </w:tbl>
    <w:p w:rsidR="00905225" w:rsidRPr="00905225" w:rsidRDefault="00905225" w:rsidP="005A7720">
      <w:pPr>
        <w:rPr>
          <w:lang w:val="en-US"/>
        </w:rPr>
      </w:pPr>
    </w:p>
    <w:tbl>
      <w:tblPr>
        <w:tblW w:w="104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5"/>
        <w:gridCol w:w="1237"/>
        <w:gridCol w:w="83"/>
        <w:gridCol w:w="1051"/>
        <w:gridCol w:w="269"/>
        <w:gridCol w:w="723"/>
        <w:gridCol w:w="597"/>
        <w:gridCol w:w="395"/>
        <w:gridCol w:w="851"/>
        <w:gridCol w:w="74"/>
        <w:gridCol w:w="776"/>
        <w:gridCol w:w="463"/>
        <w:gridCol w:w="246"/>
        <w:gridCol w:w="1155"/>
        <w:gridCol w:w="16"/>
        <w:gridCol w:w="96"/>
        <w:gridCol w:w="948"/>
        <w:gridCol w:w="37"/>
        <w:gridCol w:w="96"/>
      </w:tblGrid>
      <w:tr w:rsidR="001F0072" w:rsidRPr="00264D64" w:rsidTr="00905225">
        <w:trPr>
          <w:gridAfter w:val="1"/>
          <w:wAfter w:w="96" w:type="dxa"/>
          <w:trHeight w:val="315"/>
        </w:trPr>
        <w:tc>
          <w:tcPr>
            <w:tcW w:w="9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 xml:space="preserve">                        </w:t>
            </w:r>
            <w:r w:rsidRPr="00264D6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 xml:space="preserve">Анализ состава педагогических работников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  <w:p w:rsidR="001F0072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</w:tr>
      <w:tr w:rsidR="001F0072" w:rsidRPr="00264D64" w:rsidTr="00905225">
        <w:trPr>
          <w:gridAfter w:val="2"/>
          <w:wAfter w:w="133" w:type="dxa"/>
          <w:trHeight w:val="300"/>
        </w:trPr>
        <w:tc>
          <w:tcPr>
            <w:tcW w:w="3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</w:t>
            </w: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ия И.О.</w:t>
            </w:r>
          </w:p>
        </w:tc>
        <w:tc>
          <w:tcPr>
            <w:tcW w:w="2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gridAfter w:val="2"/>
          <w:wAfter w:w="133" w:type="dxa"/>
          <w:trHeight w:val="300"/>
        </w:trPr>
        <w:tc>
          <w:tcPr>
            <w:tcW w:w="3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467CF6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Общий</w:t>
            </w:r>
            <w:r w:rsidR="001F0072"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данном ОУ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gridAfter w:val="2"/>
          <w:wAfter w:w="133" w:type="dxa"/>
          <w:trHeight w:val="300"/>
        </w:trPr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Юдинцев Андрей Викторович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директор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gridAfter w:val="2"/>
          <w:wAfter w:w="133" w:type="dxa"/>
          <w:trHeight w:val="300"/>
        </w:trPr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C45869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Кованев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 Иванович</w:t>
            </w:r>
            <w:r w:rsidR="001F0072"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C45869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</w:t>
            </w:r>
            <w:r w:rsidR="001F0072"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467CF6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467CF6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1F0072"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gridAfter w:val="2"/>
          <w:wAfter w:w="133" w:type="dxa"/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gridAfter w:val="2"/>
          <w:wAfter w:w="133" w:type="dxa"/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6549C4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Тренера - преподаватели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</w:t>
            </w:r>
            <w:proofErr w:type="spellEnd"/>
            <w:r w:rsidR="009052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кадров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женщин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9052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Повышение квалификации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9052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 послед.  </w:t>
            </w:r>
            <w:r w:rsidR="00905225" w:rsidRPr="009052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052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года</w:t>
            </w: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trHeight w:val="251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высшее</w:t>
            </w: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trHeight w:val="48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</w:tr>
      <w:tr w:rsidR="001F0072" w:rsidRPr="00264D64" w:rsidTr="00905225">
        <w:trPr>
          <w:trHeight w:val="578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6408AE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работники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264D64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F0072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F0072" w:rsidRPr="00264D64" w:rsidTr="00905225">
        <w:trPr>
          <w:trHeight w:val="51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6408AE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Внешние совмести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905225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905225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905225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905225" w:rsidRDefault="0084780F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F0072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0072" w:rsidRPr="00264D64" w:rsidTr="00905225">
        <w:trPr>
          <w:trHeight w:val="4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6408AE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работников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F0072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F0072" w:rsidRDefault="001F0072" w:rsidP="001F007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4D64">
        <w:rPr>
          <w:rFonts w:ascii="Arial" w:eastAsia="Times New Roman" w:hAnsi="Arial" w:cs="Arial"/>
          <w:color w:val="000000"/>
          <w:lang w:eastAsia="ru-RU"/>
        </w:rPr>
        <w:t> </w:t>
      </w:r>
    </w:p>
    <w:p w:rsidR="001F0072" w:rsidRDefault="001F0072" w:rsidP="001F007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4D6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1276"/>
        <w:gridCol w:w="1418"/>
        <w:gridCol w:w="1134"/>
        <w:gridCol w:w="1134"/>
      </w:tblGrid>
      <w:tr w:rsidR="00905225" w:rsidRPr="00264D64" w:rsidTr="00905225">
        <w:trPr>
          <w:trHeight w:val="30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Тренера - преподаватели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Стаж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(лет)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Квалификационная категория</w:t>
            </w:r>
          </w:p>
        </w:tc>
      </w:tr>
      <w:tr w:rsidR="00905225" w:rsidRPr="00264D64" w:rsidTr="00905225">
        <w:trPr>
          <w:trHeight w:val="300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0-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от 3 до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&gt;20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СЗД</w:t>
            </w:r>
          </w:p>
        </w:tc>
      </w:tr>
      <w:tr w:rsidR="00905225" w:rsidRPr="00264D64" w:rsidTr="00905225">
        <w:trPr>
          <w:trHeight w:val="40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работники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05225" w:rsidRPr="00264D64" w:rsidTr="00905225">
        <w:trPr>
          <w:trHeight w:val="68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Внешние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25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25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2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905225" w:rsidRPr="00264D64" w:rsidTr="00905225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6408AE" w:rsidRDefault="00905225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25" w:rsidRPr="00264D64" w:rsidRDefault="00905225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</w:tbl>
    <w:p w:rsidR="00D979F4" w:rsidRPr="0035478F" w:rsidRDefault="00D979F4" w:rsidP="006549C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9F4" w:rsidRPr="0035478F" w:rsidSect="00A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C9F"/>
    <w:multiLevelType w:val="hybridMultilevel"/>
    <w:tmpl w:val="AB1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4DD"/>
    <w:multiLevelType w:val="hybridMultilevel"/>
    <w:tmpl w:val="89EE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727"/>
    <w:multiLevelType w:val="hybridMultilevel"/>
    <w:tmpl w:val="FD5E9488"/>
    <w:lvl w:ilvl="0" w:tplc="A618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E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07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85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8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6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27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A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511F0"/>
    <w:multiLevelType w:val="hybridMultilevel"/>
    <w:tmpl w:val="7D48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869"/>
    <w:multiLevelType w:val="hybridMultilevel"/>
    <w:tmpl w:val="C7DCE3E2"/>
    <w:lvl w:ilvl="0" w:tplc="0992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A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8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5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2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C7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C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0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8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B0017C"/>
    <w:multiLevelType w:val="hybridMultilevel"/>
    <w:tmpl w:val="64EE6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72C55"/>
    <w:multiLevelType w:val="hybridMultilevel"/>
    <w:tmpl w:val="D57CA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B1A72"/>
    <w:multiLevelType w:val="hybridMultilevel"/>
    <w:tmpl w:val="9F4CA500"/>
    <w:lvl w:ilvl="0" w:tplc="88D2523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1651F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B8BFA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EC7E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FEA45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522907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7871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D0DB5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ACDD9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821EF7"/>
    <w:multiLevelType w:val="multilevel"/>
    <w:tmpl w:val="CC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607AA"/>
    <w:multiLevelType w:val="hybridMultilevel"/>
    <w:tmpl w:val="B79C7898"/>
    <w:lvl w:ilvl="0" w:tplc="A40AA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B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E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9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4A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C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2A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1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8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67148D"/>
    <w:multiLevelType w:val="hybridMultilevel"/>
    <w:tmpl w:val="22E4CE44"/>
    <w:lvl w:ilvl="0" w:tplc="6A72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45BD"/>
    <w:multiLevelType w:val="hybridMultilevel"/>
    <w:tmpl w:val="68C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041BA"/>
    <w:multiLevelType w:val="hybridMultilevel"/>
    <w:tmpl w:val="6BC254BE"/>
    <w:lvl w:ilvl="0" w:tplc="65EA575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92BD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D4AC8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8FD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BA0AE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DA9B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D06AB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9831F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3C279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6F5019C"/>
    <w:multiLevelType w:val="hybridMultilevel"/>
    <w:tmpl w:val="CDD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6757"/>
    <w:multiLevelType w:val="hybridMultilevel"/>
    <w:tmpl w:val="72443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E19C0"/>
    <w:multiLevelType w:val="hybridMultilevel"/>
    <w:tmpl w:val="3548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94705"/>
    <w:multiLevelType w:val="hybridMultilevel"/>
    <w:tmpl w:val="6F0CBEB2"/>
    <w:lvl w:ilvl="0" w:tplc="6A72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C307D"/>
    <w:multiLevelType w:val="hybridMultilevel"/>
    <w:tmpl w:val="E060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D6128"/>
    <w:multiLevelType w:val="hybridMultilevel"/>
    <w:tmpl w:val="27F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E7F98"/>
    <w:multiLevelType w:val="hybridMultilevel"/>
    <w:tmpl w:val="83108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21315C5"/>
    <w:multiLevelType w:val="hybridMultilevel"/>
    <w:tmpl w:val="B71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16D0E"/>
    <w:multiLevelType w:val="hybridMultilevel"/>
    <w:tmpl w:val="72443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14"/>
  </w:num>
  <w:num w:numId="9">
    <w:abstractNumId w:val="13"/>
  </w:num>
  <w:num w:numId="10">
    <w:abstractNumId w:val="21"/>
  </w:num>
  <w:num w:numId="11">
    <w:abstractNumId w:val="18"/>
  </w:num>
  <w:num w:numId="12">
    <w:abstractNumId w:val="19"/>
  </w:num>
  <w:num w:numId="13">
    <w:abstractNumId w:val="11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  <w:num w:numId="19">
    <w:abstractNumId w:val="7"/>
  </w:num>
  <w:num w:numId="20">
    <w:abstractNumId w:val="9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07B"/>
    <w:rsid w:val="0006077C"/>
    <w:rsid w:val="00071734"/>
    <w:rsid w:val="000B1797"/>
    <w:rsid w:val="000B7FC5"/>
    <w:rsid w:val="00115F18"/>
    <w:rsid w:val="00134153"/>
    <w:rsid w:val="001A608E"/>
    <w:rsid w:val="001C00ED"/>
    <w:rsid w:val="001D36C6"/>
    <w:rsid w:val="001E0E04"/>
    <w:rsid w:val="001E6B69"/>
    <w:rsid w:val="001F0072"/>
    <w:rsid w:val="00283812"/>
    <w:rsid w:val="002D54F8"/>
    <w:rsid w:val="002E0300"/>
    <w:rsid w:val="00335BC3"/>
    <w:rsid w:val="00337A7B"/>
    <w:rsid w:val="0035478F"/>
    <w:rsid w:val="003A6483"/>
    <w:rsid w:val="003C048C"/>
    <w:rsid w:val="003E2546"/>
    <w:rsid w:val="004021B1"/>
    <w:rsid w:val="00413563"/>
    <w:rsid w:val="004228F2"/>
    <w:rsid w:val="00440E65"/>
    <w:rsid w:val="00444A6C"/>
    <w:rsid w:val="004501CD"/>
    <w:rsid w:val="00452519"/>
    <w:rsid w:val="00463D75"/>
    <w:rsid w:val="00467CF6"/>
    <w:rsid w:val="00473BC5"/>
    <w:rsid w:val="004C7DB4"/>
    <w:rsid w:val="004F723E"/>
    <w:rsid w:val="00521A6C"/>
    <w:rsid w:val="00532FF1"/>
    <w:rsid w:val="005904FD"/>
    <w:rsid w:val="005A7720"/>
    <w:rsid w:val="005B2FB6"/>
    <w:rsid w:val="005D376B"/>
    <w:rsid w:val="005D597F"/>
    <w:rsid w:val="00607F61"/>
    <w:rsid w:val="00627B91"/>
    <w:rsid w:val="006549C4"/>
    <w:rsid w:val="0067084B"/>
    <w:rsid w:val="00684FF8"/>
    <w:rsid w:val="006B0375"/>
    <w:rsid w:val="006C2769"/>
    <w:rsid w:val="006E07E3"/>
    <w:rsid w:val="006F4A98"/>
    <w:rsid w:val="0070107B"/>
    <w:rsid w:val="0073499B"/>
    <w:rsid w:val="007779BD"/>
    <w:rsid w:val="007A2F7B"/>
    <w:rsid w:val="00834DCA"/>
    <w:rsid w:val="0084780F"/>
    <w:rsid w:val="008B70F7"/>
    <w:rsid w:val="008C58F1"/>
    <w:rsid w:val="008F02C4"/>
    <w:rsid w:val="00905225"/>
    <w:rsid w:val="00914EF3"/>
    <w:rsid w:val="00963F4D"/>
    <w:rsid w:val="009D41EC"/>
    <w:rsid w:val="00A31577"/>
    <w:rsid w:val="00A47A7C"/>
    <w:rsid w:val="00A66FA6"/>
    <w:rsid w:val="00AA592D"/>
    <w:rsid w:val="00AF183D"/>
    <w:rsid w:val="00B12B9B"/>
    <w:rsid w:val="00B56FB3"/>
    <w:rsid w:val="00B62785"/>
    <w:rsid w:val="00BA5204"/>
    <w:rsid w:val="00BA5FAA"/>
    <w:rsid w:val="00BC0E34"/>
    <w:rsid w:val="00BE4658"/>
    <w:rsid w:val="00BE4EFC"/>
    <w:rsid w:val="00C16687"/>
    <w:rsid w:val="00C40075"/>
    <w:rsid w:val="00C45869"/>
    <w:rsid w:val="00C649F4"/>
    <w:rsid w:val="00C6613A"/>
    <w:rsid w:val="00C722FB"/>
    <w:rsid w:val="00C80BF4"/>
    <w:rsid w:val="00CB4EBC"/>
    <w:rsid w:val="00CE6B33"/>
    <w:rsid w:val="00D066B9"/>
    <w:rsid w:val="00D33303"/>
    <w:rsid w:val="00D979F4"/>
    <w:rsid w:val="00DA0477"/>
    <w:rsid w:val="00DC4845"/>
    <w:rsid w:val="00DD1EAD"/>
    <w:rsid w:val="00DE7CD9"/>
    <w:rsid w:val="00E00DC7"/>
    <w:rsid w:val="00E3595F"/>
    <w:rsid w:val="00E44337"/>
    <w:rsid w:val="00E96774"/>
    <w:rsid w:val="00EB2AD1"/>
    <w:rsid w:val="00EF5F33"/>
    <w:rsid w:val="00EF75A5"/>
    <w:rsid w:val="00F114FB"/>
    <w:rsid w:val="00FB1946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7"/>
  </w:style>
  <w:style w:type="paragraph" w:styleId="1">
    <w:name w:val="heading 1"/>
    <w:basedOn w:val="a"/>
    <w:link w:val="10"/>
    <w:uiPriority w:val="9"/>
    <w:qFormat/>
    <w:rsid w:val="00701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F18"/>
    <w:pPr>
      <w:ind w:left="720"/>
      <w:contextualSpacing/>
    </w:pPr>
  </w:style>
  <w:style w:type="paragraph" w:customStyle="1" w:styleId="align-center">
    <w:name w:val="align-center"/>
    <w:basedOn w:val="a"/>
    <w:rsid w:val="00D066B9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D066B9"/>
  </w:style>
  <w:style w:type="paragraph" w:customStyle="1" w:styleId="formattext">
    <w:name w:val="formattext"/>
    <w:basedOn w:val="a"/>
    <w:rsid w:val="00D066B9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3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8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4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9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9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1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80FB-41E6-4859-B45D-B283EDB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 Андрей Викторович</dc:creator>
  <cp:lastModifiedBy>Светлана Юдинцева</cp:lastModifiedBy>
  <cp:revision>7</cp:revision>
  <cp:lastPrinted>2019-04-18T08:12:00Z</cp:lastPrinted>
  <dcterms:created xsi:type="dcterms:W3CDTF">2019-04-17T13:04:00Z</dcterms:created>
  <dcterms:modified xsi:type="dcterms:W3CDTF">2019-04-18T08:13:00Z</dcterms:modified>
</cp:coreProperties>
</file>